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078" w:rsidRPr="00206E69" w:rsidRDefault="00B76078" w:rsidP="006C1116">
      <w:pPr>
        <w:spacing w:after="0" w:line="223" w:lineRule="auto"/>
        <w:jc w:val="center"/>
        <w:rPr>
          <w:rFonts w:ascii="Times New Roman" w:eastAsia="Times New Roman" w:hAnsi="Times New Roman"/>
          <w:b/>
          <w:sz w:val="32"/>
          <w:szCs w:val="28"/>
          <w:lang w:eastAsia="ru-RU"/>
        </w:rPr>
      </w:pPr>
      <w:r w:rsidRPr="00206E69">
        <w:rPr>
          <w:rFonts w:ascii="Times New Roman" w:eastAsia="Times New Roman" w:hAnsi="Times New Roman"/>
          <w:b/>
          <w:sz w:val="32"/>
          <w:szCs w:val="28"/>
          <w:lang w:eastAsia="ru-RU"/>
        </w:rPr>
        <w:t>Объявление о конкурсе</w:t>
      </w:r>
    </w:p>
    <w:p w:rsidR="00B76078" w:rsidRPr="00206E69" w:rsidRDefault="00B76078" w:rsidP="006C1116">
      <w:pPr>
        <w:spacing w:after="0" w:line="223" w:lineRule="auto"/>
        <w:jc w:val="center"/>
        <w:rPr>
          <w:rFonts w:ascii="Times New Roman" w:eastAsia="Times New Roman" w:hAnsi="Times New Roman"/>
          <w:b/>
          <w:color w:val="FF0000"/>
          <w:sz w:val="32"/>
          <w:szCs w:val="28"/>
          <w:lang w:eastAsia="ru-RU"/>
        </w:rPr>
      </w:pPr>
      <w:r w:rsidRPr="00206E69">
        <w:rPr>
          <w:rFonts w:ascii="Times New Roman" w:eastAsia="Times New Roman" w:hAnsi="Times New Roman"/>
          <w:b/>
          <w:sz w:val="32"/>
          <w:szCs w:val="28"/>
          <w:lang w:eastAsia="ru-RU"/>
        </w:rPr>
        <w:t xml:space="preserve">(размещено на </w:t>
      </w:r>
      <w:r w:rsidRPr="000B395E">
        <w:rPr>
          <w:rFonts w:ascii="Times New Roman" w:eastAsia="Times New Roman" w:hAnsi="Times New Roman"/>
          <w:b/>
          <w:color w:val="000000" w:themeColor="text1"/>
          <w:sz w:val="32"/>
          <w:szCs w:val="28"/>
          <w:lang w:eastAsia="ru-RU"/>
        </w:rPr>
        <w:t xml:space="preserve">сайте </w:t>
      </w:r>
      <w:r w:rsidR="00745589" w:rsidRPr="000B395E">
        <w:rPr>
          <w:rFonts w:ascii="Times New Roman" w:eastAsia="Times New Roman" w:hAnsi="Times New Roman"/>
          <w:b/>
          <w:color w:val="000000" w:themeColor="text1"/>
          <w:sz w:val="32"/>
          <w:szCs w:val="28"/>
          <w:lang w:eastAsia="ru-RU"/>
        </w:rPr>
        <w:t>27.07</w:t>
      </w:r>
      <w:r w:rsidR="004B3BAC" w:rsidRPr="000B395E">
        <w:rPr>
          <w:rFonts w:ascii="Times New Roman" w:eastAsia="Times New Roman" w:hAnsi="Times New Roman"/>
          <w:b/>
          <w:color w:val="000000" w:themeColor="text1"/>
          <w:sz w:val="32"/>
          <w:szCs w:val="28"/>
          <w:lang w:eastAsia="ru-RU"/>
        </w:rPr>
        <w:t>.2026</w:t>
      </w:r>
      <w:r w:rsidRPr="000B395E">
        <w:rPr>
          <w:rFonts w:ascii="Times New Roman" w:eastAsia="Times New Roman" w:hAnsi="Times New Roman"/>
          <w:b/>
          <w:color w:val="000000" w:themeColor="text1"/>
          <w:sz w:val="32"/>
          <w:szCs w:val="28"/>
          <w:lang w:eastAsia="ru-RU"/>
        </w:rPr>
        <w:t xml:space="preserve"> г. по </w:t>
      </w:r>
      <w:r w:rsidRPr="00044E41">
        <w:rPr>
          <w:rFonts w:ascii="Times New Roman" w:eastAsia="Times New Roman" w:hAnsi="Times New Roman"/>
          <w:b/>
          <w:sz w:val="32"/>
          <w:szCs w:val="28"/>
          <w:lang w:eastAsia="ru-RU"/>
        </w:rPr>
        <w:t>адресу</w:t>
      </w:r>
      <w:r w:rsidRPr="00206E69">
        <w:rPr>
          <w:rFonts w:ascii="Times New Roman" w:eastAsia="Times New Roman" w:hAnsi="Times New Roman"/>
          <w:b/>
          <w:sz w:val="32"/>
          <w:szCs w:val="28"/>
          <w:lang w:eastAsia="ru-RU"/>
        </w:rPr>
        <w:t xml:space="preserve"> </w:t>
      </w:r>
      <w:proofErr w:type="spellStart"/>
      <w:r w:rsidR="00C71DFD" w:rsidRPr="00206E69">
        <w:rPr>
          <w:rFonts w:ascii="Times New Roman" w:eastAsia="Times New Roman" w:hAnsi="Times New Roman"/>
          <w:b/>
          <w:color w:val="0066FF"/>
          <w:sz w:val="32"/>
          <w:szCs w:val="28"/>
          <w:lang w:eastAsia="ru-RU"/>
        </w:rPr>
        <w:t>www</w:t>
      </w:r>
      <w:proofErr w:type="spellEnd"/>
      <w:r w:rsidR="00C71DFD" w:rsidRPr="00206E69">
        <w:rPr>
          <w:rFonts w:ascii="Times New Roman" w:eastAsia="Times New Roman" w:hAnsi="Times New Roman"/>
          <w:b/>
          <w:color w:val="0066FF"/>
          <w:sz w:val="32"/>
          <w:szCs w:val="28"/>
          <w:lang w:eastAsia="ru-RU"/>
        </w:rPr>
        <w:t>.</w:t>
      </w:r>
      <w:proofErr w:type="spellStart"/>
      <w:r w:rsidR="00C71DFD" w:rsidRPr="00206E69">
        <w:rPr>
          <w:rFonts w:ascii="Times New Roman" w:eastAsia="Times New Roman" w:hAnsi="Times New Roman"/>
          <w:b/>
          <w:color w:val="0066FF"/>
          <w:sz w:val="32"/>
          <w:szCs w:val="28"/>
          <w:lang w:val="en-US" w:eastAsia="ru-RU"/>
        </w:rPr>
        <w:t>sgus</w:t>
      </w:r>
      <w:proofErr w:type="spellEnd"/>
      <w:r w:rsidRPr="00206E69">
        <w:rPr>
          <w:rFonts w:ascii="Times New Roman" w:eastAsia="Times New Roman" w:hAnsi="Times New Roman"/>
          <w:b/>
          <w:color w:val="0066FF"/>
          <w:sz w:val="32"/>
          <w:szCs w:val="28"/>
          <w:lang w:eastAsia="ru-RU"/>
        </w:rPr>
        <w:t>.</w:t>
      </w:r>
      <w:proofErr w:type="spellStart"/>
      <w:r w:rsidRPr="00206E69">
        <w:rPr>
          <w:rFonts w:ascii="Times New Roman" w:eastAsia="Times New Roman" w:hAnsi="Times New Roman"/>
          <w:b/>
          <w:color w:val="0066FF"/>
          <w:sz w:val="32"/>
          <w:szCs w:val="28"/>
          <w:lang w:eastAsia="ru-RU"/>
        </w:rPr>
        <w:t>ru</w:t>
      </w:r>
      <w:proofErr w:type="spellEnd"/>
      <w:r w:rsidRPr="00206E69">
        <w:rPr>
          <w:rFonts w:ascii="Times New Roman" w:eastAsia="Times New Roman" w:hAnsi="Times New Roman"/>
          <w:b/>
          <w:sz w:val="32"/>
          <w:szCs w:val="28"/>
          <w:lang w:eastAsia="ru-RU"/>
        </w:rPr>
        <w:t>)</w:t>
      </w:r>
    </w:p>
    <w:p w:rsidR="00B76078" w:rsidRDefault="00B76078" w:rsidP="006C1116">
      <w:pPr>
        <w:spacing w:after="0" w:line="223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44E41" w:rsidRDefault="00B76078" w:rsidP="00044E41">
      <w:pPr>
        <w:spacing w:after="0" w:line="223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Федеральное государственное бюджетное образовательное учреждение высшего образования «Смоленский государственный университет спорта» (ФГБОУ ВО «СГУС»)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объявляет конкурсный отбор претендентов на замещение профессор</w:t>
      </w:r>
      <w:r w:rsidR="001961F9">
        <w:rPr>
          <w:rFonts w:ascii="Times New Roman" w:eastAsia="Times New Roman" w:hAnsi="Times New Roman"/>
          <w:bCs/>
          <w:sz w:val="28"/>
          <w:szCs w:val="28"/>
          <w:lang w:eastAsia="ru-RU"/>
        </w:rPr>
        <w:t>ско-преподавательских должностей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76A1B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782FA9">
        <w:rPr>
          <w:rFonts w:ascii="Times New Roman" w:eastAsia="Times New Roman" w:hAnsi="Times New Roman"/>
          <w:bCs/>
          <w:sz w:val="28"/>
          <w:szCs w:val="28"/>
          <w:lang w:eastAsia="ru-RU"/>
        </w:rPr>
        <w:t>на 2026-2027</w:t>
      </w:r>
      <w:r w:rsidR="001961F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учебный год</w:t>
      </w:r>
      <w:r w:rsidR="00C71DFD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782FA9" w:rsidRPr="00745589" w:rsidRDefault="001961F9" w:rsidP="00745589">
      <w:pPr>
        <w:pStyle w:val="a7"/>
        <w:numPr>
          <w:ilvl w:val="0"/>
          <w:numId w:val="13"/>
        </w:numPr>
        <w:spacing w:after="0" w:line="223" w:lineRule="auto"/>
        <w:ind w:left="993"/>
        <w:jc w:val="both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П</w:t>
      </w:r>
      <w:r w:rsidR="00E46C24">
        <w:rPr>
          <w:rFonts w:ascii="Times New Roman" w:hAnsi="Times New Roman"/>
          <w:b/>
          <w:color w:val="FF0000"/>
          <w:sz w:val="28"/>
          <w:szCs w:val="28"/>
        </w:rPr>
        <w:t>репода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ватель кафедры </w:t>
      </w:r>
      <w:r w:rsidR="00745589">
        <w:rPr>
          <w:rFonts w:ascii="Times New Roman" w:hAnsi="Times New Roman"/>
          <w:b/>
          <w:color w:val="FF0000"/>
          <w:sz w:val="28"/>
          <w:szCs w:val="28"/>
        </w:rPr>
        <w:t>туризма и спортивного ориентирования.</w:t>
      </w:r>
    </w:p>
    <w:p w:rsidR="0077264A" w:rsidRPr="00745589" w:rsidRDefault="00D13299" w:rsidP="00745589">
      <w:pPr>
        <w:spacing w:after="0" w:line="223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1329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Конкурс состоится </w:t>
      </w:r>
      <w:r w:rsidR="00782FA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27</w:t>
      </w:r>
      <w:r w:rsidRPr="00D1329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1961F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октября</w:t>
      </w:r>
      <w:r w:rsidR="00782FA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2026</w:t>
      </w:r>
      <w:r w:rsidRPr="00D1329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года</w:t>
      </w:r>
      <w:r w:rsidRPr="00D1329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адресу: г. Смоленск, проспект Гагарина, д. 23, здание Бассейна - зал научных заседаний </w:t>
      </w:r>
      <w:r w:rsidR="001961F9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D13299">
        <w:rPr>
          <w:rFonts w:ascii="Times New Roman" w:eastAsia="Times New Roman" w:hAnsi="Times New Roman"/>
          <w:bCs/>
          <w:sz w:val="28"/>
          <w:szCs w:val="28"/>
          <w:lang w:eastAsia="ru-RU"/>
        </w:rPr>
        <w:t>(кабинет 204) в очной форме.</w:t>
      </w:r>
      <w:bookmarkStart w:id="0" w:name="_GoBack"/>
      <w:bookmarkEnd w:id="0"/>
    </w:p>
    <w:p w:rsidR="005379B1" w:rsidRDefault="0077264A" w:rsidP="005379B1">
      <w:pPr>
        <w:pStyle w:val="a7"/>
        <w:spacing w:after="0" w:line="223" w:lineRule="auto"/>
        <w:ind w:left="0" w:firstLine="72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379B1">
        <w:rPr>
          <w:rFonts w:ascii="Times New Roman" w:eastAsia="Times New Roman" w:hAnsi="Times New Roman"/>
          <w:bCs/>
          <w:sz w:val="28"/>
          <w:szCs w:val="28"/>
          <w:lang w:eastAsia="ru-RU"/>
        </w:rPr>
        <w:t>Квалификационные требования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 претендентам на должность </w:t>
      </w:r>
      <w:r w:rsidR="005379B1" w:rsidRPr="005379B1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преподавателя</w:t>
      </w:r>
      <w:r w:rsidR="005379B1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  <w:r w:rsidR="005379B1" w:rsidRPr="00260943">
        <w:t xml:space="preserve"> </w:t>
      </w:r>
      <w:r w:rsidR="005379B1" w:rsidRPr="0026094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высшее профессиональное образование и стаж работы </w:t>
      </w:r>
      <w:r w:rsidR="00745589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5379B1" w:rsidRPr="00260943">
        <w:rPr>
          <w:rFonts w:ascii="Times New Roman" w:eastAsia="Times New Roman" w:hAnsi="Times New Roman"/>
          <w:bCs/>
          <w:sz w:val="28"/>
          <w:szCs w:val="28"/>
          <w:lang w:eastAsia="ru-RU"/>
        </w:rPr>
        <w:t>в образовательном учреждении не менее 1 года, при наличии более высокой ступени профессионального образования (аспирантура, ординатура, адъюнктура) или ученой степени кандидата наук – без предъявления требований к стажу работы.</w:t>
      </w:r>
    </w:p>
    <w:p w:rsidR="00220B06" w:rsidRPr="002A03FC" w:rsidRDefault="00820E82" w:rsidP="00BE66C4">
      <w:pPr>
        <w:tabs>
          <w:tab w:val="left" w:pos="720"/>
        </w:tabs>
        <w:spacing w:after="0" w:line="22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t>Особыми условиями допуска к работе претендентов на должност</w:t>
      </w:r>
      <w:r w:rsidR="00D61048">
        <w:rPr>
          <w:rFonts w:ascii="Times New Roman" w:eastAsia="Times New Roman" w:hAnsi="Times New Roman"/>
          <w:bCs/>
          <w:sz w:val="28"/>
          <w:szCs w:val="28"/>
          <w:lang w:eastAsia="ru-RU"/>
        </w:rPr>
        <w:t>ь</w:t>
      </w:r>
      <w:r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являются:</w:t>
      </w:r>
    </w:p>
    <w:p w:rsidR="00D61048" w:rsidRDefault="00820E82" w:rsidP="006C1116">
      <w:pPr>
        <w:tabs>
          <w:tab w:val="left" w:pos="720"/>
        </w:tabs>
        <w:spacing w:after="0" w:line="223" w:lineRule="auto"/>
        <w:ind w:firstLine="709"/>
        <w:jc w:val="both"/>
        <w:rPr>
          <w:rFonts w:ascii="Times New Roman" w:eastAsia="Times New Roman" w:hAnsi="Times New Roman"/>
          <w:bCs/>
          <w:color w:val="FF0000"/>
          <w:sz w:val="28"/>
          <w:szCs w:val="28"/>
          <w:lang w:eastAsia="ru-RU"/>
        </w:rPr>
      </w:pPr>
      <w:r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t>отсутствие ограничений на занятие педагогической деятельностью, установленных законодательством Российской Федерации;</w:t>
      </w:r>
    </w:p>
    <w:p w:rsidR="00220B06" w:rsidRDefault="00820E82" w:rsidP="006C1116">
      <w:pPr>
        <w:tabs>
          <w:tab w:val="left" w:pos="720"/>
        </w:tabs>
        <w:spacing w:after="0" w:line="223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прохождение обязательных предварительных (при поступлении </w:t>
      </w:r>
      <w:r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на работу) и периодических медицинских осмотров (обследований) </w:t>
      </w:r>
      <w:r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в порядке, установленном законод</w:t>
      </w:r>
      <w:r w:rsidR="00745589">
        <w:rPr>
          <w:rFonts w:ascii="Times New Roman" w:eastAsia="Times New Roman" w:hAnsi="Times New Roman"/>
          <w:bCs/>
          <w:sz w:val="28"/>
          <w:szCs w:val="28"/>
          <w:lang w:eastAsia="ru-RU"/>
        </w:rPr>
        <w:t>ательством Российской Федерации.</w:t>
      </w:r>
    </w:p>
    <w:p w:rsidR="00551A27" w:rsidRDefault="00551A27" w:rsidP="006C1116">
      <w:pPr>
        <w:tabs>
          <w:tab w:val="left" w:pos="720"/>
        </w:tabs>
        <w:spacing w:after="0" w:line="223" w:lineRule="auto"/>
        <w:ind w:firstLine="851"/>
        <w:jc w:val="both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490DE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Заявления на участие в конкурсе подаются в отдел кадров </w:t>
      </w:r>
      <w:r w:rsidRPr="00490DE7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по адресу</w:t>
      </w:r>
      <w:r w:rsidRPr="00490DE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</w:t>
      </w:r>
      <w:r w:rsidR="004B3BAC" w:rsidRPr="004B3BAC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214018, г. Смоленск, ул. Кирова, д.45, </w:t>
      </w:r>
      <w:proofErr w:type="spellStart"/>
      <w:r w:rsidR="004B3BAC" w:rsidRPr="004B3BAC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каб</w:t>
      </w:r>
      <w:proofErr w:type="spellEnd"/>
      <w:r w:rsidR="004B3BAC" w:rsidRPr="004B3BAC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. 114</w:t>
      </w:r>
      <w:r w:rsidR="004B3BAC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.</w:t>
      </w:r>
    </w:p>
    <w:p w:rsidR="00B43E5C" w:rsidRPr="00B43E5C" w:rsidRDefault="00B43E5C" w:rsidP="006C1116">
      <w:pPr>
        <w:tabs>
          <w:tab w:val="left" w:pos="720"/>
        </w:tabs>
        <w:spacing w:after="0" w:line="223" w:lineRule="auto"/>
        <w:ind w:firstLine="851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B43E5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К заявлению должны быть приложены копии документов, подтверждающих соответствие претендента квалификационным требованиям, и документы, подтверждающие отсутствие у него ограничений на занятие трудовой деятельностью в сфере образования, предусмотренных законодательными и иными нормативными правов</w:t>
      </w:r>
      <w:r w:rsidR="004B3BA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ыми актами Российской Федерации,</w:t>
      </w:r>
      <w:r w:rsidR="004B3BAC" w:rsidRPr="004B3BAC">
        <w:t xml:space="preserve"> </w:t>
      </w:r>
      <w:r w:rsidR="004B3BA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р</w:t>
      </w:r>
      <w:r w:rsidR="004B3BAC" w:rsidRPr="004B3BA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ешение врачебной психиатрической комиссии</w:t>
      </w:r>
      <w:r w:rsidR="004B3BA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.</w:t>
      </w:r>
    </w:p>
    <w:p w:rsidR="00B43E5C" w:rsidRPr="00626455" w:rsidRDefault="00B76078" w:rsidP="006C1116">
      <w:pPr>
        <w:spacing w:after="0" w:line="223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645E3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подачи документов на участие в конкурсе – </w:t>
      </w:r>
      <w:r w:rsidR="00490DE7" w:rsidRPr="0062645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не позднее, чем </w:t>
      </w:r>
      <w:r w:rsidR="00490DE7" w:rsidRPr="00626455">
        <w:rPr>
          <w:rFonts w:ascii="Times New Roman" w:eastAsia="Times New Roman" w:hAnsi="Times New Roman"/>
          <w:b/>
          <w:sz w:val="28"/>
          <w:szCs w:val="28"/>
          <w:lang w:eastAsia="ru-RU"/>
        </w:rPr>
        <w:br/>
        <w:t>за 30 дней до дня проведения конкурса.</w:t>
      </w:r>
    </w:p>
    <w:p w:rsidR="00F326F0" w:rsidRPr="00F326F0" w:rsidRDefault="00F326F0" w:rsidP="006C1116">
      <w:pPr>
        <w:pStyle w:val="a7"/>
        <w:spacing w:after="0" w:line="223" w:lineRule="auto"/>
        <w:ind w:left="0" w:firstLine="709"/>
        <w:contextualSpacing w:val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326F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Срок избрания педагогического работника может быть неопределенным </w:t>
      </w:r>
    </w:p>
    <w:p w:rsidR="00F326F0" w:rsidRDefault="00F326F0" w:rsidP="006C1116">
      <w:pPr>
        <w:spacing w:after="0" w:line="223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326F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или определенным в пределах не менее 3 лет и не более 5 лет. В случае, если трудовой договор между ним и Университетом заключается для выполнения определенной работы, носящей заведомо срочный (временный)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характер, допускается избрание </w:t>
      </w:r>
      <w:r w:rsidRPr="00F326F0">
        <w:rPr>
          <w:rFonts w:ascii="Times New Roman" w:eastAsia="Times New Roman" w:hAnsi="Times New Roman"/>
          <w:bCs/>
          <w:sz w:val="28"/>
          <w:szCs w:val="28"/>
          <w:lang w:eastAsia="ru-RU"/>
        </w:rPr>
        <w:t>по конкурсу на замещение соответствующей должности на срок менее 3 лет, но не менее чем на 1 год.</w:t>
      </w:r>
    </w:p>
    <w:p w:rsidR="00B76078" w:rsidRPr="00D517E6" w:rsidRDefault="00B76078" w:rsidP="006C1116">
      <w:pPr>
        <w:spacing w:after="0" w:line="223" w:lineRule="auto"/>
        <w:jc w:val="center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D517E6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Спра</w:t>
      </w:r>
      <w:r w:rsidR="00C71DFD" w:rsidRPr="00D517E6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вки по телефону: (4812) 30-71-72</w:t>
      </w:r>
      <w:r w:rsidRPr="00D517E6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.</w:t>
      </w:r>
    </w:p>
    <w:p w:rsidR="00B76078" w:rsidRPr="00D517E6" w:rsidRDefault="00B76078" w:rsidP="006C1116">
      <w:pPr>
        <w:tabs>
          <w:tab w:val="left" w:pos="720"/>
        </w:tabs>
        <w:spacing w:after="0" w:line="223" w:lineRule="auto"/>
        <w:jc w:val="center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214018, </w:t>
      </w:r>
      <w:r w:rsidR="008C6E1C"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г. </w:t>
      </w: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Смоленск</w:t>
      </w:r>
      <w:r w:rsidR="004B3BAC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,</w:t>
      </w:r>
      <w:r w:rsidR="004B3BAC" w:rsidRPr="004B3BAC">
        <w:t xml:space="preserve"> </w:t>
      </w:r>
      <w:r w:rsidR="00397643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ул. Кирова, д.45, кабинет</w:t>
      </w:r>
      <w:r w:rsidR="004B3BAC" w:rsidRPr="004B3BAC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114. </w:t>
      </w: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(отдел кадров)</w:t>
      </w:r>
      <w:r w:rsidR="00563C03"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.</w:t>
      </w:r>
    </w:p>
    <w:p w:rsidR="00882C44" w:rsidRPr="006C1116" w:rsidRDefault="00B76078" w:rsidP="006C1116">
      <w:pPr>
        <w:tabs>
          <w:tab w:val="left" w:pos="720"/>
        </w:tabs>
        <w:spacing w:after="0" w:line="223" w:lineRule="auto"/>
        <w:jc w:val="center"/>
        <w:rPr>
          <w:i/>
        </w:rPr>
      </w:pP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Эл</w:t>
      </w:r>
      <w:r w:rsidR="00B23A4D"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ектронная</w:t>
      </w: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почта:</w:t>
      </w:r>
      <w:r w:rsidR="00626455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eastAsia="ru-RU"/>
        </w:rPr>
        <w:t xml:space="preserve"> </w:t>
      </w:r>
      <w:r w:rsidR="00785C32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val="en-US" w:eastAsia="ru-RU"/>
        </w:rPr>
        <w:t>ok</w:t>
      </w:r>
      <w:r w:rsidR="00785C32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eastAsia="ru-RU"/>
        </w:rPr>
        <w:t>@</w:t>
      </w:r>
      <w:proofErr w:type="spellStart"/>
      <w:r w:rsidR="00785C32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val="en-US" w:eastAsia="ru-RU"/>
        </w:rPr>
        <w:t>sgus</w:t>
      </w:r>
      <w:proofErr w:type="spellEnd"/>
      <w:r w:rsidR="00785C32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eastAsia="ru-RU"/>
        </w:rPr>
        <w:t>.</w:t>
      </w:r>
      <w:proofErr w:type="spellStart"/>
      <w:r w:rsidR="00785C32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val="en-US" w:eastAsia="ru-RU"/>
        </w:rPr>
        <w:t>ru</w:t>
      </w:r>
      <w:proofErr w:type="spellEnd"/>
    </w:p>
    <w:sectPr w:rsidR="00882C44" w:rsidRPr="006C1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165C20"/>
    <w:multiLevelType w:val="hybridMultilevel"/>
    <w:tmpl w:val="0876FA0A"/>
    <w:lvl w:ilvl="0" w:tplc="ABBCBE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7D650A"/>
    <w:multiLevelType w:val="hybridMultilevel"/>
    <w:tmpl w:val="16B0B100"/>
    <w:lvl w:ilvl="0" w:tplc="7F5C66F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62E6185"/>
    <w:multiLevelType w:val="hybridMultilevel"/>
    <w:tmpl w:val="50AC4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6000AB"/>
    <w:multiLevelType w:val="hybridMultilevel"/>
    <w:tmpl w:val="78C6A83E"/>
    <w:lvl w:ilvl="0" w:tplc="05EED35E">
      <w:start w:val="1"/>
      <w:numFmt w:val="decimal"/>
      <w:lvlText w:val="%1)"/>
      <w:lvlJc w:val="left"/>
      <w:pPr>
        <w:ind w:left="1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4">
    <w:nsid w:val="314A2A40"/>
    <w:multiLevelType w:val="hybridMultilevel"/>
    <w:tmpl w:val="50AC4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9544C0"/>
    <w:multiLevelType w:val="hybridMultilevel"/>
    <w:tmpl w:val="5D0E7DF8"/>
    <w:lvl w:ilvl="0" w:tplc="665433D6">
      <w:start w:val="1"/>
      <w:numFmt w:val="decimal"/>
      <w:lvlText w:val="%1)"/>
      <w:lvlJc w:val="left"/>
      <w:pPr>
        <w:ind w:left="21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70" w:hanging="360"/>
      </w:pPr>
    </w:lvl>
    <w:lvl w:ilvl="2" w:tplc="0419001B" w:tentative="1">
      <w:start w:val="1"/>
      <w:numFmt w:val="lowerRoman"/>
      <w:lvlText w:val="%3."/>
      <w:lvlJc w:val="right"/>
      <w:pPr>
        <w:ind w:left="3590" w:hanging="180"/>
      </w:pPr>
    </w:lvl>
    <w:lvl w:ilvl="3" w:tplc="0419000F" w:tentative="1">
      <w:start w:val="1"/>
      <w:numFmt w:val="decimal"/>
      <w:lvlText w:val="%4."/>
      <w:lvlJc w:val="left"/>
      <w:pPr>
        <w:ind w:left="4310" w:hanging="360"/>
      </w:pPr>
    </w:lvl>
    <w:lvl w:ilvl="4" w:tplc="04190019" w:tentative="1">
      <w:start w:val="1"/>
      <w:numFmt w:val="lowerLetter"/>
      <w:lvlText w:val="%5."/>
      <w:lvlJc w:val="left"/>
      <w:pPr>
        <w:ind w:left="5030" w:hanging="360"/>
      </w:pPr>
    </w:lvl>
    <w:lvl w:ilvl="5" w:tplc="0419001B" w:tentative="1">
      <w:start w:val="1"/>
      <w:numFmt w:val="lowerRoman"/>
      <w:lvlText w:val="%6."/>
      <w:lvlJc w:val="right"/>
      <w:pPr>
        <w:ind w:left="5750" w:hanging="180"/>
      </w:pPr>
    </w:lvl>
    <w:lvl w:ilvl="6" w:tplc="0419000F" w:tentative="1">
      <w:start w:val="1"/>
      <w:numFmt w:val="decimal"/>
      <w:lvlText w:val="%7."/>
      <w:lvlJc w:val="left"/>
      <w:pPr>
        <w:ind w:left="6470" w:hanging="360"/>
      </w:pPr>
    </w:lvl>
    <w:lvl w:ilvl="7" w:tplc="04190019" w:tentative="1">
      <w:start w:val="1"/>
      <w:numFmt w:val="lowerLetter"/>
      <w:lvlText w:val="%8."/>
      <w:lvlJc w:val="left"/>
      <w:pPr>
        <w:ind w:left="7190" w:hanging="360"/>
      </w:pPr>
    </w:lvl>
    <w:lvl w:ilvl="8" w:tplc="0419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6">
    <w:nsid w:val="490625D0"/>
    <w:multiLevelType w:val="hybridMultilevel"/>
    <w:tmpl w:val="1FAC786E"/>
    <w:lvl w:ilvl="0" w:tplc="CF14C444">
      <w:start w:val="1"/>
      <w:numFmt w:val="decimal"/>
      <w:lvlText w:val="%1)"/>
      <w:lvlJc w:val="left"/>
      <w:pPr>
        <w:ind w:left="21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70" w:hanging="360"/>
      </w:pPr>
    </w:lvl>
    <w:lvl w:ilvl="2" w:tplc="0419001B" w:tentative="1">
      <w:start w:val="1"/>
      <w:numFmt w:val="lowerRoman"/>
      <w:lvlText w:val="%3."/>
      <w:lvlJc w:val="right"/>
      <w:pPr>
        <w:ind w:left="3590" w:hanging="180"/>
      </w:pPr>
    </w:lvl>
    <w:lvl w:ilvl="3" w:tplc="0419000F" w:tentative="1">
      <w:start w:val="1"/>
      <w:numFmt w:val="decimal"/>
      <w:lvlText w:val="%4."/>
      <w:lvlJc w:val="left"/>
      <w:pPr>
        <w:ind w:left="4310" w:hanging="360"/>
      </w:pPr>
    </w:lvl>
    <w:lvl w:ilvl="4" w:tplc="04190019" w:tentative="1">
      <w:start w:val="1"/>
      <w:numFmt w:val="lowerLetter"/>
      <w:lvlText w:val="%5."/>
      <w:lvlJc w:val="left"/>
      <w:pPr>
        <w:ind w:left="5030" w:hanging="360"/>
      </w:pPr>
    </w:lvl>
    <w:lvl w:ilvl="5" w:tplc="0419001B" w:tentative="1">
      <w:start w:val="1"/>
      <w:numFmt w:val="lowerRoman"/>
      <w:lvlText w:val="%6."/>
      <w:lvlJc w:val="right"/>
      <w:pPr>
        <w:ind w:left="5750" w:hanging="180"/>
      </w:pPr>
    </w:lvl>
    <w:lvl w:ilvl="6" w:tplc="0419000F" w:tentative="1">
      <w:start w:val="1"/>
      <w:numFmt w:val="decimal"/>
      <w:lvlText w:val="%7."/>
      <w:lvlJc w:val="left"/>
      <w:pPr>
        <w:ind w:left="6470" w:hanging="360"/>
      </w:pPr>
    </w:lvl>
    <w:lvl w:ilvl="7" w:tplc="04190019" w:tentative="1">
      <w:start w:val="1"/>
      <w:numFmt w:val="lowerLetter"/>
      <w:lvlText w:val="%8."/>
      <w:lvlJc w:val="left"/>
      <w:pPr>
        <w:ind w:left="7190" w:hanging="360"/>
      </w:pPr>
    </w:lvl>
    <w:lvl w:ilvl="8" w:tplc="0419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7">
    <w:nsid w:val="49BA342B"/>
    <w:multiLevelType w:val="hybridMultilevel"/>
    <w:tmpl w:val="81A4D90E"/>
    <w:lvl w:ilvl="0" w:tplc="851E6914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4D4E5EC7"/>
    <w:multiLevelType w:val="hybridMultilevel"/>
    <w:tmpl w:val="749A9C20"/>
    <w:lvl w:ilvl="0" w:tplc="D9809B6E">
      <w:start w:val="1"/>
      <w:numFmt w:val="decimal"/>
      <w:lvlText w:val="%1)"/>
      <w:lvlJc w:val="left"/>
      <w:pPr>
        <w:ind w:left="143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9">
    <w:nsid w:val="50150028"/>
    <w:multiLevelType w:val="hybridMultilevel"/>
    <w:tmpl w:val="6BFAD2E2"/>
    <w:lvl w:ilvl="0" w:tplc="A476EA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42C5304"/>
    <w:multiLevelType w:val="hybridMultilevel"/>
    <w:tmpl w:val="3EE66BBE"/>
    <w:lvl w:ilvl="0" w:tplc="D162224C">
      <w:start w:val="1"/>
      <w:numFmt w:val="decimal"/>
      <w:lvlText w:val="%1)"/>
      <w:lvlJc w:val="left"/>
      <w:pPr>
        <w:ind w:left="107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5A435FD"/>
    <w:multiLevelType w:val="hybridMultilevel"/>
    <w:tmpl w:val="08E45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7F1DC3"/>
    <w:multiLevelType w:val="hybridMultilevel"/>
    <w:tmpl w:val="A85ECF60"/>
    <w:lvl w:ilvl="0" w:tplc="BF42E2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37B3E95"/>
    <w:multiLevelType w:val="hybridMultilevel"/>
    <w:tmpl w:val="52A2751C"/>
    <w:lvl w:ilvl="0" w:tplc="0FCC49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42120A3"/>
    <w:multiLevelType w:val="hybridMultilevel"/>
    <w:tmpl w:val="B7F4842A"/>
    <w:lvl w:ilvl="0" w:tplc="82D6BB3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76C836CF"/>
    <w:multiLevelType w:val="hybridMultilevel"/>
    <w:tmpl w:val="CD06FDE4"/>
    <w:lvl w:ilvl="0" w:tplc="C268AE92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F7924AE"/>
    <w:multiLevelType w:val="hybridMultilevel"/>
    <w:tmpl w:val="D8D273EC"/>
    <w:lvl w:ilvl="0" w:tplc="246A54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12"/>
  </w:num>
  <w:num w:numId="4">
    <w:abstractNumId w:val="11"/>
  </w:num>
  <w:num w:numId="5">
    <w:abstractNumId w:val="14"/>
  </w:num>
  <w:num w:numId="6">
    <w:abstractNumId w:val="9"/>
  </w:num>
  <w:num w:numId="7">
    <w:abstractNumId w:val="10"/>
  </w:num>
  <w:num w:numId="8">
    <w:abstractNumId w:val="15"/>
  </w:num>
  <w:num w:numId="9">
    <w:abstractNumId w:val="1"/>
  </w:num>
  <w:num w:numId="10">
    <w:abstractNumId w:val="0"/>
  </w:num>
  <w:num w:numId="11">
    <w:abstractNumId w:val="13"/>
  </w:num>
  <w:num w:numId="12">
    <w:abstractNumId w:val="16"/>
  </w:num>
  <w:num w:numId="13">
    <w:abstractNumId w:val="8"/>
  </w:num>
  <w:num w:numId="14">
    <w:abstractNumId w:val="3"/>
  </w:num>
  <w:num w:numId="15">
    <w:abstractNumId w:val="5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078"/>
    <w:rsid w:val="0001477F"/>
    <w:rsid w:val="00044E41"/>
    <w:rsid w:val="00083F0A"/>
    <w:rsid w:val="000B395E"/>
    <w:rsid w:val="000C2970"/>
    <w:rsid w:val="000C5408"/>
    <w:rsid w:val="0012388A"/>
    <w:rsid w:val="00181963"/>
    <w:rsid w:val="001961F9"/>
    <w:rsid w:val="00206E69"/>
    <w:rsid w:val="00220B06"/>
    <w:rsid w:val="00260943"/>
    <w:rsid w:val="00276A1B"/>
    <w:rsid w:val="002A03FC"/>
    <w:rsid w:val="00397643"/>
    <w:rsid w:val="00490DE7"/>
    <w:rsid w:val="004B3BAC"/>
    <w:rsid w:val="004C00C7"/>
    <w:rsid w:val="004C2B88"/>
    <w:rsid w:val="004C30EA"/>
    <w:rsid w:val="005379B1"/>
    <w:rsid w:val="00551A27"/>
    <w:rsid w:val="00563C03"/>
    <w:rsid w:val="00565F46"/>
    <w:rsid w:val="00585A22"/>
    <w:rsid w:val="005B457D"/>
    <w:rsid w:val="005C56BB"/>
    <w:rsid w:val="005E556D"/>
    <w:rsid w:val="00626455"/>
    <w:rsid w:val="006C0209"/>
    <w:rsid w:val="006C1116"/>
    <w:rsid w:val="00716482"/>
    <w:rsid w:val="00724A40"/>
    <w:rsid w:val="00745589"/>
    <w:rsid w:val="007460F1"/>
    <w:rsid w:val="0077264A"/>
    <w:rsid w:val="00782FA9"/>
    <w:rsid w:val="00785C32"/>
    <w:rsid w:val="00820E82"/>
    <w:rsid w:val="00846FE1"/>
    <w:rsid w:val="008C6E1C"/>
    <w:rsid w:val="008E66BC"/>
    <w:rsid w:val="009369F1"/>
    <w:rsid w:val="00A05DBA"/>
    <w:rsid w:val="00A87907"/>
    <w:rsid w:val="00B13090"/>
    <w:rsid w:val="00B23A4D"/>
    <w:rsid w:val="00B43E5C"/>
    <w:rsid w:val="00B76078"/>
    <w:rsid w:val="00BE66C4"/>
    <w:rsid w:val="00C15D38"/>
    <w:rsid w:val="00C21246"/>
    <w:rsid w:val="00C71DFD"/>
    <w:rsid w:val="00D009E8"/>
    <w:rsid w:val="00D13299"/>
    <w:rsid w:val="00D517E6"/>
    <w:rsid w:val="00D61048"/>
    <w:rsid w:val="00D901ED"/>
    <w:rsid w:val="00E07567"/>
    <w:rsid w:val="00E46C24"/>
    <w:rsid w:val="00F00AC9"/>
    <w:rsid w:val="00F326F0"/>
    <w:rsid w:val="00F3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3CB44-98BE-4752-938E-3C4FDA026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07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6078"/>
    <w:rPr>
      <w:color w:val="0563C1" w:themeColor="hyperlink"/>
      <w:u w:val="single"/>
    </w:rPr>
  </w:style>
  <w:style w:type="paragraph" w:styleId="a4">
    <w:name w:val="No Spacing"/>
    <w:uiPriority w:val="1"/>
    <w:qFormat/>
    <w:rsid w:val="00B7607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24A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4A40"/>
    <w:rPr>
      <w:rFonts w:ascii="Segoe UI" w:eastAsia="Calibr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24A40"/>
    <w:pPr>
      <w:ind w:left="720"/>
      <w:contextualSpacing/>
    </w:pPr>
  </w:style>
  <w:style w:type="paragraph" w:styleId="a8">
    <w:name w:val="Title"/>
    <w:basedOn w:val="a"/>
    <w:link w:val="a9"/>
    <w:qFormat/>
    <w:rsid w:val="008C6E1C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9">
    <w:name w:val="Название Знак"/>
    <w:basedOn w:val="a0"/>
    <w:link w:val="a8"/>
    <w:rsid w:val="008C6E1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dt-p">
    <w:name w:val="dt-p"/>
    <w:basedOn w:val="a"/>
    <w:rsid w:val="00D901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cp:lastPrinted>2023-05-26T08:57:00Z</cp:lastPrinted>
  <dcterms:created xsi:type="dcterms:W3CDTF">2026-07-27T06:57:00Z</dcterms:created>
  <dcterms:modified xsi:type="dcterms:W3CDTF">2026-07-27T12:37:00Z</dcterms:modified>
</cp:coreProperties>
</file>