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9F" w:rsidRDefault="00D23600" w:rsidP="004E219F">
      <w:pPr>
        <w:jc w:val="center"/>
        <w:rPr>
          <w:b/>
          <w:i/>
          <w:sz w:val="28"/>
          <w:szCs w:val="28"/>
        </w:rPr>
      </w:pPr>
      <w:r w:rsidRPr="00D23600">
        <w:rPr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-524510</wp:posOffset>
            </wp:positionV>
            <wp:extent cx="7465695" cy="38957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69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19F" w:rsidRDefault="004E219F" w:rsidP="004E219F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4E219F" w:rsidRPr="00822CF9" w:rsidRDefault="004E219F" w:rsidP="004E219F">
      <w:pPr>
        <w:pStyle w:val="af1"/>
        <w:rPr>
          <w:szCs w:val="28"/>
        </w:rPr>
      </w:pPr>
    </w:p>
    <w:p w:rsidR="004E219F" w:rsidRPr="00822CF9" w:rsidRDefault="004E219F" w:rsidP="004E219F">
      <w:pPr>
        <w:pStyle w:val="af1"/>
        <w:rPr>
          <w:szCs w:val="28"/>
        </w:rPr>
      </w:pPr>
    </w:p>
    <w:p w:rsidR="004E219F" w:rsidRPr="004E219F" w:rsidRDefault="004E219F" w:rsidP="004E219F">
      <w:pPr>
        <w:pStyle w:val="af1"/>
        <w:jc w:val="center"/>
        <w:rPr>
          <w:b/>
          <w:sz w:val="28"/>
          <w:szCs w:val="28"/>
        </w:rPr>
      </w:pPr>
      <w:r w:rsidRPr="004E219F">
        <w:rPr>
          <w:b/>
          <w:sz w:val="28"/>
          <w:szCs w:val="28"/>
        </w:rPr>
        <w:t xml:space="preserve">ПРОГРАММА ГОСУДАРСТВЕННОЙ </w:t>
      </w:r>
      <w:r>
        <w:rPr>
          <w:b/>
          <w:sz w:val="28"/>
          <w:szCs w:val="28"/>
        </w:rPr>
        <w:t>ИТОГОВОЙ</w:t>
      </w:r>
      <w:r w:rsidRPr="004E219F">
        <w:rPr>
          <w:b/>
          <w:sz w:val="28"/>
          <w:szCs w:val="28"/>
        </w:rPr>
        <w:t xml:space="preserve"> АТТЕСТАЦИИ </w:t>
      </w:r>
      <w:r w:rsidR="00D74A6F" w:rsidRPr="004E219F">
        <w:rPr>
          <w:b/>
          <w:sz w:val="28"/>
          <w:szCs w:val="28"/>
        </w:rPr>
        <w:t xml:space="preserve">основной профессиональной </w:t>
      </w:r>
      <w:r w:rsidR="00D74A6F" w:rsidRPr="004E219F">
        <w:rPr>
          <w:b/>
          <w:bCs/>
          <w:sz w:val="28"/>
          <w:szCs w:val="28"/>
        </w:rPr>
        <w:t>образовательной программы</w:t>
      </w:r>
    </w:p>
    <w:p w:rsidR="004E219F" w:rsidRDefault="004E219F" w:rsidP="004E219F">
      <w:pPr>
        <w:pStyle w:val="a7"/>
        <w:ind w:left="0"/>
        <w:jc w:val="center"/>
        <w:rPr>
          <w:b/>
          <w:sz w:val="28"/>
          <w:szCs w:val="28"/>
        </w:rPr>
      </w:pPr>
      <w:r w:rsidRPr="00822CF9">
        <w:rPr>
          <w:b/>
          <w:sz w:val="28"/>
          <w:szCs w:val="28"/>
        </w:rPr>
        <w:t xml:space="preserve">по направлению подготовки </w:t>
      </w:r>
    </w:p>
    <w:p w:rsidR="004E219F" w:rsidRPr="00822CF9" w:rsidRDefault="004E219F" w:rsidP="004E219F">
      <w:pPr>
        <w:pStyle w:val="a7"/>
        <w:ind w:left="0"/>
        <w:jc w:val="center"/>
        <w:rPr>
          <w:sz w:val="28"/>
          <w:szCs w:val="28"/>
        </w:rPr>
      </w:pPr>
      <w:r w:rsidRPr="00822CF9">
        <w:rPr>
          <w:b/>
          <w:sz w:val="28"/>
          <w:szCs w:val="28"/>
        </w:rPr>
        <w:t>49.03.01 «Физическая культура»</w:t>
      </w:r>
    </w:p>
    <w:p w:rsidR="004E219F" w:rsidRPr="00822CF9" w:rsidRDefault="004E219F" w:rsidP="004E219F">
      <w:pPr>
        <w:jc w:val="center"/>
        <w:rPr>
          <w:b/>
          <w:bCs/>
          <w:sz w:val="28"/>
          <w:szCs w:val="28"/>
        </w:rPr>
      </w:pPr>
    </w:p>
    <w:p w:rsidR="004E219F" w:rsidRPr="00822CF9" w:rsidRDefault="00127234" w:rsidP="004E219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Направленность (профиль): менеджмент в физической культуре и спорте</w:t>
      </w:r>
    </w:p>
    <w:p w:rsidR="004E219F" w:rsidRPr="00822CF9" w:rsidRDefault="004E219F" w:rsidP="004E219F">
      <w:pPr>
        <w:jc w:val="center"/>
        <w:rPr>
          <w:bCs/>
          <w:sz w:val="28"/>
          <w:szCs w:val="28"/>
        </w:rPr>
      </w:pPr>
    </w:p>
    <w:p w:rsidR="004E219F" w:rsidRPr="00822CF9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Pr="00822CF9" w:rsidRDefault="004E219F" w:rsidP="001415C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образования: </w:t>
      </w:r>
      <w:proofErr w:type="spellStart"/>
      <w:r>
        <w:rPr>
          <w:bCs/>
          <w:sz w:val="28"/>
          <w:szCs w:val="28"/>
        </w:rPr>
        <w:t>бакалаври</w:t>
      </w:r>
      <w:r w:rsidR="008643FC">
        <w:rPr>
          <w:bCs/>
          <w:sz w:val="28"/>
          <w:szCs w:val="28"/>
        </w:rPr>
        <w:t>ат</w:t>
      </w:r>
      <w:proofErr w:type="spellEnd"/>
    </w:p>
    <w:p w:rsidR="004E219F" w:rsidRPr="00822CF9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E82FCB" w:rsidRDefault="00E82FCB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Default="004E219F" w:rsidP="004E219F">
      <w:pPr>
        <w:jc w:val="center"/>
        <w:rPr>
          <w:bCs/>
          <w:sz w:val="28"/>
          <w:szCs w:val="28"/>
        </w:rPr>
      </w:pPr>
    </w:p>
    <w:p w:rsidR="004E219F" w:rsidRPr="00822CF9" w:rsidRDefault="004E219F" w:rsidP="004E219F">
      <w:pPr>
        <w:jc w:val="center"/>
        <w:rPr>
          <w:bCs/>
          <w:sz w:val="28"/>
          <w:szCs w:val="28"/>
        </w:rPr>
      </w:pPr>
      <w:r w:rsidRPr="00822CF9">
        <w:rPr>
          <w:bCs/>
          <w:sz w:val="28"/>
          <w:szCs w:val="28"/>
        </w:rPr>
        <w:t>Смоленск 20</w:t>
      </w:r>
      <w:r>
        <w:rPr>
          <w:bCs/>
          <w:sz w:val="28"/>
          <w:szCs w:val="28"/>
        </w:rPr>
        <w:t>2</w:t>
      </w:r>
      <w:r w:rsidR="00291005">
        <w:rPr>
          <w:bCs/>
          <w:sz w:val="28"/>
          <w:szCs w:val="28"/>
        </w:rPr>
        <w:t>3</w:t>
      </w:r>
    </w:p>
    <w:p w:rsidR="00D74A6F" w:rsidRDefault="00D74A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28FF" w:rsidRPr="008979FC" w:rsidRDefault="00DC6EDB" w:rsidP="0047372C">
      <w:pPr>
        <w:spacing w:after="200" w:line="276" w:lineRule="auto"/>
        <w:jc w:val="center"/>
        <w:rPr>
          <w:sz w:val="28"/>
        </w:rPr>
      </w:pPr>
      <w:r>
        <w:rPr>
          <w:sz w:val="28"/>
          <w:szCs w:val="28"/>
        </w:rPr>
        <w:lastRenderedPageBreak/>
        <w:t>ОГЛАВЛЕНИЕ</w:t>
      </w:r>
    </w:p>
    <w:p w:rsidR="00B128FF" w:rsidRPr="008979FC" w:rsidRDefault="00B128FF" w:rsidP="008979FC">
      <w:pPr>
        <w:jc w:val="center"/>
        <w:rPr>
          <w:sz w:val="28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9902"/>
        <w:gridCol w:w="496"/>
      </w:tblGrid>
      <w:tr w:rsidR="00F13B4D" w:rsidRPr="001E166B" w:rsidTr="00653508">
        <w:tc>
          <w:tcPr>
            <w:tcW w:w="9782" w:type="dxa"/>
          </w:tcPr>
          <w:p w:rsidR="00B128FF" w:rsidRPr="001E166B" w:rsidRDefault="00B128FF" w:rsidP="008979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E166B">
              <w:rPr>
                <w:b/>
                <w:sz w:val="28"/>
                <w:szCs w:val="28"/>
              </w:rPr>
              <w:t>1. ОБЩИЕ ПОЛОЖЕНИЯ</w:t>
            </w:r>
            <w:r w:rsidR="00F13B4D" w:rsidRPr="001E166B">
              <w:rPr>
                <w:b/>
                <w:sz w:val="28"/>
                <w:szCs w:val="28"/>
              </w:rPr>
              <w:t>…………………………………………</w:t>
            </w:r>
            <w:r w:rsidR="001E166B">
              <w:rPr>
                <w:b/>
                <w:sz w:val="28"/>
                <w:szCs w:val="28"/>
              </w:rPr>
              <w:t>………</w:t>
            </w:r>
            <w:r w:rsidR="006334A7">
              <w:rPr>
                <w:b/>
                <w:sz w:val="28"/>
                <w:szCs w:val="28"/>
              </w:rPr>
              <w:t>…..</w:t>
            </w:r>
            <w:r w:rsidR="00DC6EDB">
              <w:rPr>
                <w:b/>
                <w:sz w:val="28"/>
                <w:szCs w:val="28"/>
              </w:rPr>
              <w:t>..</w:t>
            </w:r>
            <w:r w:rsidR="001E166B">
              <w:rPr>
                <w:b/>
                <w:sz w:val="28"/>
                <w:szCs w:val="28"/>
              </w:rPr>
              <w:t>.</w:t>
            </w:r>
            <w:r w:rsidR="00072C8E">
              <w:rPr>
                <w:b/>
                <w:sz w:val="28"/>
                <w:szCs w:val="28"/>
              </w:rPr>
              <w:t>....</w:t>
            </w:r>
          </w:p>
        </w:tc>
        <w:tc>
          <w:tcPr>
            <w:tcW w:w="567" w:type="dxa"/>
            <w:vAlign w:val="center"/>
          </w:tcPr>
          <w:p w:rsidR="00B128FF" w:rsidRPr="001E166B" w:rsidRDefault="0036079C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13B4D" w:rsidRPr="001E166B" w:rsidTr="00653508">
        <w:tc>
          <w:tcPr>
            <w:tcW w:w="9782" w:type="dxa"/>
          </w:tcPr>
          <w:p w:rsidR="00B128FF" w:rsidRPr="001E166B" w:rsidRDefault="00B128FF" w:rsidP="008979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166B">
              <w:rPr>
                <w:sz w:val="28"/>
                <w:szCs w:val="28"/>
              </w:rPr>
              <w:t>1.1. Задачи государственной итоговой аттестации</w:t>
            </w:r>
            <w:r w:rsidR="00F13B4D" w:rsidRPr="001E166B">
              <w:rPr>
                <w:sz w:val="28"/>
                <w:szCs w:val="28"/>
              </w:rPr>
              <w:t>……………………</w:t>
            </w:r>
            <w:r w:rsidR="00DC6EDB">
              <w:rPr>
                <w:sz w:val="28"/>
                <w:szCs w:val="28"/>
              </w:rPr>
              <w:t>…</w:t>
            </w:r>
            <w:r w:rsidR="006334A7">
              <w:rPr>
                <w:sz w:val="28"/>
                <w:szCs w:val="28"/>
              </w:rPr>
              <w:t>…..</w:t>
            </w:r>
            <w:r w:rsidR="00DC6EDB">
              <w:rPr>
                <w:sz w:val="28"/>
                <w:szCs w:val="28"/>
              </w:rPr>
              <w:t>…</w:t>
            </w:r>
            <w:r w:rsidR="00072C8E">
              <w:rPr>
                <w:sz w:val="28"/>
                <w:szCs w:val="28"/>
              </w:rPr>
              <w:t>…...</w:t>
            </w:r>
          </w:p>
        </w:tc>
        <w:tc>
          <w:tcPr>
            <w:tcW w:w="567" w:type="dxa"/>
            <w:vAlign w:val="center"/>
          </w:tcPr>
          <w:p w:rsidR="00B128FF" w:rsidRPr="001E166B" w:rsidRDefault="0036079C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13B4D" w:rsidRPr="001E166B" w:rsidTr="00653508">
        <w:tc>
          <w:tcPr>
            <w:tcW w:w="9782" w:type="dxa"/>
          </w:tcPr>
          <w:p w:rsidR="00B128FF" w:rsidRPr="001E166B" w:rsidRDefault="00B128FF" w:rsidP="008979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166B">
              <w:rPr>
                <w:sz w:val="28"/>
                <w:szCs w:val="28"/>
              </w:rPr>
              <w:t>1.2. Место государственной итоговой аттестации в структуре ОПОП</w:t>
            </w:r>
            <w:r w:rsidR="00DC6EDB">
              <w:rPr>
                <w:sz w:val="28"/>
                <w:szCs w:val="28"/>
              </w:rPr>
              <w:t>…</w:t>
            </w:r>
            <w:r w:rsidR="006334A7">
              <w:rPr>
                <w:sz w:val="28"/>
                <w:szCs w:val="28"/>
              </w:rPr>
              <w:t>…..</w:t>
            </w:r>
            <w:r w:rsidR="00DC6EDB">
              <w:rPr>
                <w:sz w:val="28"/>
                <w:szCs w:val="28"/>
              </w:rPr>
              <w:t>…</w:t>
            </w:r>
            <w:r w:rsidR="00072C8E">
              <w:rPr>
                <w:sz w:val="28"/>
                <w:szCs w:val="28"/>
              </w:rPr>
              <w:t>…..</w:t>
            </w:r>
          </w:p>
        </w:tc>
        <w:tc>
          <w:tcPr>
            <w:tcW w:w="567" w:type="dxa"/>
            <w:vAlign w:val="center"/>
          </w:tcPr>
          <w:p w:rsidR="00B128FF" w:rsidRPr="001E166B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3B4D" w:rsidRPr="001E166B" w:rsidTr="00653508">
        <w:tc>
          <w:tcPr>
            <w:tcW w:w="9782" w:type="dxa"/>
          </w:tcPr>
          <w:p w:rsidR="00B128FF" w:rsidRPr="001E166B" w:rsidRDefault="00B128FF" w:rsidP="00DC6ED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E166B">
              <w:rPr>
                <w:b/>
                <w:sz w:val="28"/>
                <w:szCs w:val="28"/>
              </w:rPr>
              <w:t>2. СОДЕРЖАНИЕ ГОСУДАРСТВЕННОЙ ИТОГОВОЙ АТТЕСТАЦИИ</w:t>
            </w:r>
            <w:r w:rsidR="00DC6EDB">
              <w:rPr>
                <w:b/>
                <w:sz w:val="28"/>
                <w:szCs w:val="28"/>
              </w:rPr>
              <w:t>….</w:t>
            </w:r>
            <w:r w:rsidR="00072C8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B128FF" w:rsidRPr="001E166B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3B4D" w:rsidRPr="001E166B" w:rsidTr="00653508">
        <w:tc>
          <w:tcPr>
            <w:tcW w:w="9782" w:type="dxa"/>
          </w:tcPr>
          <w:p w:rsidR="00B128FF" w:rsidRPr="00DF0408" w:rsidRDefault="00B128FF" w:rsidP="00072C8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F0408">
              <w:rPr>
                <w:sz w:val="28"/>
                <w:szCs w:val="28"/>
              </w:rPr>
              <w:t xml:space="preserve">2.1. </w:t>
            </w:r>
            <w:r w:rsidRPr="00DF0408">
              <w:rPr>
                <w:bCs/>
                <w:sz w:val="28"/>
                <w:szCs w:val="28"/>
              </w:rPr>
              <w:t>Характеристика профессиональной деятельности бакалавра по направлению 49.03.01 – Физическая культура</w:t>
            </w:r>
            <w:r w:rsidR="00072C8E">
              <w:rPr>
                <w:bCs/>
                <w:sz w:val="28"/>
                <w:szCs w:val="28"/>
              </w:rPr>
              <w:t>,</w:t>
            </w:r>
            <w:r w:rsidR="005C23BC" w:rsidRPr="00DF0408">
              <w:rPr>
                <w:bCs/>
                <w:sz w:val="28"/>
                <w:szCs w:val="28"/>
              </w:rPr>
              <w:t xml:space="preserve"> направленность (профиль) </w:t>
            </w:r>
            <w:r w:rsidR="00072C8E">
              <w:rPr>
                <w:bCs/>
                <w:sz w:val="28"/>
                <w:szCs w:val="28"/>
              </w:rPr>
              <w:t>ф</w:t>
            </w:r>
            <w:r w:rsidR="005C23BC" w:rsidRPr="00DF0408">
              <w:rPr>
                <w:bCs/>
                <w:sz w:val="28"/>
                <w:szCs w:val="28"/>
              </w:rPr>
              <w:t>изкультурное образование</w:t>
            </w:r>
            <w:r w:rsidR="00561D9A" w:rsidRPr="00DF0408">
              <w:rPr>
                <w:bCs/>
                <w:sz w:val="28"/>
                <w:szCs w:val="28"/>
              </w:rPr>
              <w:t>………………</w:t>
            </w:r>
            <w:r w:rsidR="00DC6EDB" w:rsidRPr="00DF0408">
              <w:rPr>
                <w:bCs/>
                <w:sz w:val="28"/>
                <w:szCs w:val="28"/>
              </w:rPr>
              <w:t>……..</w:t>
            </w:r>
            <w:r w:rsidR="00561D9A" w:rsidRPr="00DF0408">
              <w:rPr>
                <w:bCs/>
                <w:sz w:val="28"/>
                <w:szCs w:val="28"/>
              </w:rPr>
              <w:t>……………</w:t>
            </w:r>
            <w:r w:rsidR="001E166B" w:rsidRPr="00DF0408">
              <w:rPr>
                <w:bCs/>
                <w:sz w:val="28"/>
                <w:szCs w:val="28"/>
              </w:rPr>
              <w:t>……………………</w:t>
            </w:r>
            <w:r w:rsidR="00072C8E">
              <w:rPr>
                <w:bCs/>
                <w:sz w:val="28"/>
                <w:szCs w:val="28"/>
              </w:rPr>
              <w:t>…………………..</w:t>
            </w:r>
          </w:p>
        </w:tc>
        <w:tc>
          <w:tcPr>
            <w:tcW w:w="567" w:type="dxa"/>
            <w:vAlign w:val="center"/>
          </w:tcPr>
          <w:p w:rsidR="0036079C" w:rsidRDefault="0036079C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6079C" w:rsidRDefault="0036079C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72C8E" w:rsidRPr="001E166B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2C8E" w:rsidRPr="001E166B" w:rsidTr="00653508">
        <w:tc>
          <w:tcPr>
            <w:tcW w:w="9782" w:type="dxa"/>
          </w:tcPr>
          <w:p w:rsidR="00072C8E" w:rsidRPr="00072C8E" w:rsidRDefault="00072C8E" w:rsidP="00072C8E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72C8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2.1.1. Область профессиональной деятельности выпускника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……………………...</w:t>
            </w:r>
          </w:p>
          <w:p w:rsidR="00072C8E" w:rsidRPr="00072C8E" w:rsidRDefault="00072C8E" w:rsidP="00072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72C8E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2C8E" w:rsidRPr="001E166B" w:rsidTr="00653508">
        <w:tc>
          <w:tcPr>
            <w:tcW w:w="9782" w:type="dxa"/>
          </w:tcPr>
          <w:p w:rsidR="00072C8E" w:rsidRPr="00072C8E" w:rsidRDefault="00072C8E" w:rsidP="00072C8E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72C8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2.1.2. Типы задач  профессиональной деятельности выпускника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………………….</w:t>
            </w:r>
          </w:p>
          <w:p w:rsidR="00072C8E" w:rsidRPr="00072C8E" w:rsidRDefault="00072C8E" w:rsidP="00072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72C8E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2C8E" w:rsidRPr="001E166B" w:rsidTr="00653508">
        <w:tc>
          <w:tcPr>
            <w:tcW w:w="9782" w:type="dxa"/>
          </w:tcPr>
          <w:p w:rsidR="00072C8E" w:rsidRPr="00072C8E" w:rsidRDefault="00072C8E" w:rsidP="00072C8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C8E">
              <w:rPr>
                <w:rFonts w:ascii="Times New Roman" w:hAnsi="Times New Roman"/>
                <w:sz w:val="28"/>
                <w:szCs w:val="28"/>
              </w:rPr>
              <w:t xml:space="preserve">2.1.3. Действующие </w:t>
            </w:r>
            <w:proofErr w:type="gramStart"/>
            <w:r w:rsidRPr="00072C8E">
              <w:rPr>
                <w:rFonts w:ascii="Times New Roman" w:hAnsi="Times New Roman"/>
                <w:sz w:val="28"/>
                <w:szCs w:val="28"/>
              </w:rPr>
              <w:t>профессиональный</w:t>
            </w:r>
            <w:proofErr w:type="gramEnd"/>
            <w:r w:rsidRPr="00072C8E">
              <w:rPr>
                <w:rFonts w:ascii="Times New Roman" w:hAnsi="Times New Roman"/>
                <w:sz w:val="28"/>
                <w:szCs w:val="28"/>
              </w:rPr>
              <w:t xml:space="preserve"> стандарты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………………………………...</w:t>
            </w:r>
          </w:p>
          <w:p w:rsidR="00072C8E" w:rsidRPr="00072C8E" w:rsidRDefault="00072C8E" w:rsidP="00072C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72C8E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DF0408" w:rsidRDefault="00DC6EDB" w:rsidP="00814B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F0408">
              <w:rPr>
                <w:sz w:val="28"/>
                <w:szCs w:val="28"/>
              </w:rPr>
              <w:t>2.2. Основное содержание итоговых аттестационных испытаний…………..…...</w:t>
            </w:r>
            <w:r w:rsidR="00072C8E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  <w:vAlign w:val="center"/>
          </w:tcPr>
          <w:p w:rsidR="00DC6EDB" w:rsidRPr="001E166B" w:rsidRDefault="00072C8E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DF0408" w:rsidRDefault="00DC6EDB" w:rsidP="008979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F0408">
              <w:rPr>
                <w:sz w:val="28"/>
                <w:szCs w:val="28"/>
              </w:rPr>
              <w:t>2.3. Описание показателей и критериев оценивания компетенций, а также шкал оценивания……………………………………………………………………………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6EDB" w:rsidRPr="001E166B" w:rsidRDefault="00B61601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1E166B" w:rsidRDefault="00DC6EDB" w:rsidP="008979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E166B">
              <w:rPr>
                <w:b/>
                <w:sz w:val="28"/>
                <w:szCs w:val="28"/>
              </w:rPr>
              <w:t xml:space="preserve">3. </w:t>
            </w:r>
            <w:r w:rsidRPr="001E166B">
              <w:rPr>
                <w:b/>
                <w:bCs/>
                <w:sz w:val="28"/>
                <w:szCs w:val="28"/>
              </w:rPr>
              <w:t>ТРЕБОВАНИЯ К ПЛАНИРУЕМЫМ РЕЗУЛЬТАТАМ ОСВОЕНИЯ ОБРАЗОВАТЕЛЬНОЙ ПРОГРАММЫ………</w:t>
            </w:r>
            <w:r>
              <w:rPr>
                <w:b/>
                <w:bCs/>
                <w:sz w:val="28"/>
                <w:szCs w:val="28"/>
              </w:rPr>
              <w:t>………………..</w:t>
            </w:r>
            <w:r w:rsidRPr="001E166B">
              <w:rPr>
                <w:b/>
                <w:bCs/>
                <w:sz w:val="28"/>
                <w:szCs w:val="28"/>
              </w:rPr>
              <w:t>………</w:t>
            </w:r>
            <w:r w:rsidR="006334A7">
              <w:rPr>
                <w:b/>
                <w:bCs/>
                <w:sz w:val="28"/>
                <w:szCs w:val="28"/>
              </w:rPr>
              <w:t>…..</w:t>
            </w:r>
            <w:r w:rsidRPr="001E166B">
              <w:rPr>
                <w:b/>
                <w:bCs/>
                <w:sz w:val="28"/>
                <w:szCs w:val="28"/>
              </w:rPr>
              <w:t>…</w:t>
            </w:r>
            <w:r w:rsidR="00DF0408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6EDB" w:rsidRPr="001E166B" w:rsidRDefault="00B61601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1E166B" w:rsidRDefault="00DC6EDB" w:rsidP="00802ED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E166B">
              <w:rPr>
                <w:sz w:val="28"/>
                <w:szCs w:val="28"/>
              </w:rPr>
              <w:t xml:space="preserve">3.1. </w:t>
            </w:r>
            <w:r w:rsidR="00802EDE">
              <w:rPr>
                <w:sz w:val="28"/>
                <w:szCs w:val="28"/>
              </w:rPr>
              <w:t>Универсальные</w:t>
            </w:r>
            <w:r w:rsidRPr="001E166B">
              <w:rPr>
                <w:sz w:val="28"/>
                <w:szCs w:val="28"/>
              </w:rPr>
              <w:t xml:space="preserve"> компетенции выпускников и индикаторы их достижения</w:t>
            </w:r>
            <w:r>
              <w:rPr>
                <w:sz w:val="28"/>
                <w:szCs w:val="28"/>
              </w:rPr>
              <w:t>…………………………………………………………………</w:t>
            </w:r>
            <w:r w:rsidR="00814BC3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……</w:t>
            </w:r>
            <w:r w:rsidR="00DF0408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6EDB" w:rsidRPr="001E166B" w:rsidRDefault="00B61601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1E166B" w:rsidRDefault="00DC6EDB" w:rsidP="008979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E166B">
              <w:rPr>
                <w:sz w:val="28"/>
                <w:szCs w:val="28"/>
              </w:rPr>
              <w:t>3.2. Общепрофессиональные компетенции выпускников и индикаторы их достижения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  <w:r w:rsidR="00814BC3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….</w:t>
            </w:r>
            <w:r w:rsidR="00DF0408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6EDB" w:rsidRPr="001E166B" w:rsidRDefault="00B61601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DF0408" w:rsidRDefault="00DC6EDB" w:rsidP="008979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F0408">
              <w:rPr>
                <w:sz w:val="28"/>
                <w:szCs w:val="28"/>
              </w:rPr>
              <w:t>3.3. Профессиональные компетенции выпускников в соотношении с индикаторами их достижения………………………………………</w:t>
            </w:r>
            <w:r w:rsidR="00814BC3" w:rsidRPr="00DF0408">
              <w:rPr>
                <w:sz w:val="28"/>
                <w:szCs w:val="28"/>
              </w:rPr>
              <w:t>………..</w:t>
            </w:r>
            <w:r w:rsidRPr="00DF0408">
              <w:rPr>
                <w:sz w:val="28"/>
                <w:szCs w:val="28"/>
              </w:rPr>
              <w:t>………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6EDB" w:rsidRPr="001E166B" w:rsidRDefault="00B61601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DF0408" w:rsidRDefault="00DC6EDB" w:rsidP="008979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F0408">
              <w:rPr>
                <w:b/>
                <w:sz w:val="28"/>
                <w:szCs w:val="28"/>
              </w:rPr>
              <w:t>4.ПОРЯДОК ПРОВЕДЕНИЯ ГОСУДАРСТВЕННОЙ ИТОГОВОЙ АТТЕСТАЦИИ…………………………</w:t>
            </w:r>
            <w:r w:rsidR="00814BC3" w:rsidRPr="00DF0408">
              <w:rPr>
                <w:b/>
                <w:sz w:val="28"/>
                <w:szCs w:val="28"/>
              </w:rPr>
              <w:t>………..</w:t>
            </w:r>
            <w:r w:rsidRPr="00DF0408">
              <w:rPr>
                <w:b/>
                <w:sz w:val="28"/>
                <w:szCs w:val="28"/>
              </w:rPr>
              <w:t>…………………………………..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C6EDB" w:rsidRPr="001E166B" w:rsidRDefault="00B61601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DF0408" w:rsidRDefault="00DC6EDB" w:rsidP="008979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F0408">
              <w:rPr>
                <w:sz w:val="28"/>
                <w:szCs w:val="28"/>
              </w:rPr>
              <w:t>4.1. Требования к государственному экзамену………………</w:t>
            </w:r>
            <w:r w:rsidR="00814BC3" w:rsidRPr="00DF0408">
              <w:rPr>
                <w:sz w:val="28"/>
                <w:szCs w:val="28"/>
              </w:rPr>
              <w:t>………..</w:t>
            </w:r>
            <w:r w:rsidRPr="00DF0408">
              <w:rPr>
                <w:sz w:val="28"/>
                <w:szCs w:val="28"/>
              </w:rPr>
              <w:t>……………</w:t>
            </w:r>
          </w:p>
        </w:tc>
        <w:tc>
          <w:tcPr>
            <w:tcW w:w="567" w:type="dxa"/>
            <w:vAlign w:val="center"/>
          </w:tcPr>
          <w:p w:rsidR="00DC6EDB" w:rsidRPr="001E166B" w:rsidRDefault="00563B70" w:rsidP="00B616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1601">
              <w:rPr>
                <w:sz w:val="28"/>
                <w:szCs w:val="28"/>
              </w:rPr>
              <w:t>5</w:t>
            </w:r>
          </w:p>
        </w:tc>
      </w:tr>
      <w:tr w:rsidR="00DC6EDB" w:rsidRPr="001E166B" w:rsidTr="00653508">
        <w:tc>
          <w:tcPr>
            <w:tcW w:w="9782" w:type="dxa"/>
          </w:tcPr>
          <w:p w:rsidR="00DC6EDB" w:rsidRPr="00DF0408" w:rsidRDefault="00DC6EDB" w:rsidP="008979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F0408">
              <w:rPr>
                <w:sz w:val="28"/>
                <w:szCs w:val="28"/>
              </w:rPr>
              <w:t>4.2. Рекомендации по выполнению выпускной квалификационной работы……………………………………………</w:t>
            </w:r>
            <w:r w:rsidR="00814BC3" w:rsidRPr="00DF0408">
              <w:rPr>
                <w:sz w:val="28"/>
                <w:szCs w:val="28"/>
              </w:rPr>
              <w:t>………</w:t>
            </w:r>
            <w:r w:rsidRPr="00DF0408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567" w:type="dxa"/>
            <w:vAlign w:val="center"/>
          </w:tcPr>
          <w:p w:rsidR="00DC6EDB" w:rsidRDefault="00DC6EDB" w:rsidP="00B61601">
            <w:pPr>
              <w:spacing w:line="360" w:lineRule="auto"/>
              <w:ind w:right="-285"/>
              <w:jc w:val="center"/>
              <w:rPr>
                <w:sz w:val="28"/>
                <w:szCs w:val="28"/>
              </w:rPr>
            </w:pPr>
          </w:p>
          <w:p w:rsidR="00DC6EDB" w:rsidRDefault="00B61601" w:rsidP="00B61601">
            <w:pPr>
              <w:spacing w:line="360" w:lineRule="auto"/>
              <w:ind w:left="-87"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72</w:t>
            </w:r>
          </w:p>
          <w:p w:rsidR="008643FC" w:rsidRPr="001E166B" w:rsidRDefault="008643FC" w:rsidP="00B61601">
            <w:pPr>
              <w:spacing w:line="360" w:lineRule="auto"/>
              <w:ind w:left="-87" w:right="-285"/>
              <w:rPr>
                <w:sz w:val="28"/>
                <w:szCs w:val="28"/>
              </w:rPr>
            </w:pPr>
          </w:p>
        </w:tc>
      </w:tr>
    </w:tbl>
    <w:p w:rsidR="00B128FF" w:rsidRPr="008979FC" w:rsidRDefault="00B128FF" w:rsidP="008979FC">
      <w:pPr>
        <w:jc w:val="center"/>
        <w:rPr>
          <w:sz w:val="28"/>
        </w:rPr>
      </w:pPr>
    </w:p>
    <w:p w:rsidR="00B128FF" w:rsidRDefault="001E5329" w:rsidP="008979FC">
      <w:pPr>
        <w:jc w:val="center"/>
        <w:rPr>
          <w:b/>
          <w:sz w:val="28"/>
          <w:szCs w:val="28"/>
        </w:rPr>
      </w:pPr>
      <w:r w:rsidRPr="008979FC">
        <w:rPr>
          <w:b/>
          <w:sz w:val="28"/>
          <w:szCs w:val="28"/>
        </w:rPr>
        <w:t xml:space="preserve">1. </w:t>
      </w:r>
      <w:r w:rsidR="00B128FF" w:rsidRPr="008979FC">
        <w:rPr>
          <w:b/>
          <w:sz w:val="28"/>
          <w:szCs w:val="28"/>
        </w:rPr>
        <w:t>ОБЩИЕ ПОЛОЖЕНИЯ</w:t>
      </w:r>
    </w:p>
    <w:p w:rsidR="00DF0408" w:rsidRDefault="00DF0408" w:rsidP="008979FC">
      <w:pPr>
        <w:jc w:val="center"/>
        <w:rPr>
          <w:b/>
          <w:sz w:val="28"/>
          <w:szCs w:val="28"/>
        </w:rPr>
      </w:pPr>
    </w:p>
    <w:p w:rsidR="00D74A6F" w:rsidRPr="007A109F" w:rsidRDefault="00D74A6F" w:rsidP="00D74A6F">
      <w:pPr>
        <w:widowControl w:val="0"/>
        <w:ind w:firstLine="697"/>
        <w:jc w:val="both"/>
        <w:rPr>
          <w:rFonts w:eastAsia="Calibri"/>
          <w:color w:val="000000" w:themeColor="text1"/>
          <w:sz w:val="28"/>
          <w:szCs w:val="28"/>
          <w:highlight w:val="yellow"/>
          <w:lang w:eastAsia="en-US"/>
        </w:rPr>
      </w:pPr>
      <w:r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В соответствии с частью 5</w:t>
      </w:r>
      <w:r w:rsidRPr="001D3302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статьи 59 Федерального закона от 29 </w:t>
      </w:r>
      <w:r w:rsidRPr="00AD334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декабря 2012 г. № 273-ФЗ «Об образовании в Российской Федерации» (в действующей редакции) освоение образовательных программ высшего профессионального образования завершается обязательной итоговой аттестацией выпускников.</w:t>
      </w:r>
    </w:p>
    <w:p w:rsidR="002950DA" w:rsidRPr="00DF0408" w:rsidRDefault="002950DA" w:rsidP="002950DA">
      <w:pPr>
        <w:widowControl w:val="0"/>
        <w:ind w:firstLine="697"/>
        <w:jc w:val="both"/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</w:pPr>
      <w:proofErr w:type="gramStart"/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>Настоящая Программа разработана с учетом требований Приказа Министерства образования и нау</w:t>
      </w:r>
      <w:r w:rsidR="00DF0408" w:rsidRPr="00DF0408">
        <w:rPr>
          <w:rFonts w:eastAsia="Calibri"/>
          <w:sz w:val="28"/>
          <w:szCs w:val="28"/>
          <w:shd w:val="clear" w:color="auto" w:fill="FFFFFF"/>
          <w:lang w:eastAsia="en-US"/>
        </w:rPr>
        <w:t>ки РФ от 29 июня 2015 г. № 636(</w:t>
      </w:r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>с измен</w:t>
      </w:r>
      <w:r w:rsidR="00DF0408" w:rsidRPr="00DF0408">
        <w:rPr>
          <w:rFonts w:eastAsia="Calibri"/>
          <w:sz w:val="28"/>
          <w:szCs w:val="28"/>
          <w:shd w:val="clear" w:color="auto" w:fill="FFFFFF"/>
          <w:lang w:eastAsia="en-US"/>
        </w:rPr>
        <w:t>ен</w:t>
      </w:r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 xml:space="preserve">иями и дополнениями от 09.02.2016г., 28.04.2016г. и 27.03.2020г.) «Об утверждении Порядка проведения государственной итоговой аттестации по образовательным программам высшего образования </w:t>
      </w:r>
      <w:r w:rsidR="00DF0408" w:rsidRPr="00DF0408">
        <w:rPr>
          <w:rFonts w:eastAsia="Calibri"/>
          <w:sz w:val="28"/>
          <w:szCs w:val="28"/>
          <w:shd w:val="clear" w:color="auto" w:fill="FFFFFF"/>
          <w:lang w:eastAsia="en-US"/>
        </w:rPr>
        <w:t>–</w:t>
      </w:r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программам </w:t>
      </w:r>
      <w:proofErr w:type="spellStart"/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>бакалавриата</w:t>
      </w:r>
      <w:proofErr w:type="spellEnd"/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 xml:space="preserve">, программам </w:t>
      </w:r>
      <w:proofErr w:type="spellStart"/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>специалитета</w:t>
      </w:r>
      <w:proofErr w:type="spellEnd"/>
      <w:r w:rsidRPr="00DF0408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программам магистратуры»</w:t>
      </w:r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и на основании приказа № 245 от 06.04.2021 «Об утверждении порядка организации</w:t>
      </w:r>
      <w:proofErr w:type="gramEnd"/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и осуществления образовательной деятельности по образовательным программам высшего образования </w:t>
      </w:r>
      <w:r w:rsidR="00DF0408"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–</w:t>
      </w:r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программам </w:t>
      </w:r>
      <w:proofErr w:type="spellStart"/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бакалавриата</w:t>
      </w:r>
      <w:proofErr w:type="spellEnd"/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, программам </w:t>
      </w:r>
      <w:proofErr w:type="spellStart"/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специалитета</w:t>
      </w:r>
      <w:proofErr w:type="spellEnd"/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 программам магистратуры Министерства образования и науки РФ, а также в соответствии с федеральным государственным образовательным стандартом высшего образования по направлению подготовки – 49.03.01. «</w:t>
      </w:r>
      <w:r w:rsidRPr="00DF0408">
        <w:rPr>
          <w:color w:val="000000" w:themeColor="text1"/>
          <w:spacing w:val="-4"/>
          <w:sz w:val="28"/>
          <w:szCs w:val="28"/>
          <w:lang w:eastAsia="en-US"/>
        </w:rPr>
        <w:t>Физическая культура»</w:t>
      </w:r>
      <w:r w:rsidRPr="00DF040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 утвержденным приказом Министерства образования и науки Российской Федерации от 19 сентября 2017 г. № 940</w:t>
      </w:r>
      <w:r w:rsidRPr="00DF0408">
        <w:rPr>
          <w:rFonts w:eastAsia="Calibri"/>
          <w:color w:val="FF0000"/>
          <w:sz w:val="28"/>
          <w:szCs w:val="28"/>
          <w:shd w:val="clear" w:color="auto" w:fill="FFFFFF"/>
          <w:lang w:eastAsia="en-US"/>
        </w:rPr>
        <w:t>.</w:t>
      </w:r>
    </w:p>
    <w:p w:rsidR="00D74A6F" w:rsidRPr="00141215" w:rsidRDefault="00D74A6F" w:rsidP="00D74A6F">
      <w:pPr>
        <w:widowControl w:val="0"/>
        <w:ind w:firstLine="69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4121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Настоящая Программа определяет совокупность требований к государственной итоговой аттестации по направлению 49.03.01 </w:t>
      </w:r>
      <w:r w:rsidR="00DF0408" w:rsidRPr="0014121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–</w:t>
      </w:r>
      <w:r w:rsidRPr="00141215">
        <w:rPr>
          <w:color w:val="000000" w:themeColor="text1"/>
          <w:spacing w:val="-4"/>
          <w:sz w:val="28"/>
          <w:szCs w:val="28"/>
          <w:lang w:eastAsia="en-US"/>
        </w:rPr>
        <w:t xml:space="preserve">Физическая культура, </w:t>
      </w:r>
      <w:r w:rsidRPr="0014121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(направленность (профиль) прогр</w:t>
      </w:r>
      <w:r w:rsidR="00C936F5" w:rsidRPr="0014121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аммы – менеджмент в физической культуре и спорте</w:t>
      </w:r>
      <w:r w:rsidRPr="0014121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).</w:t>
      </w:r>
    </w:p>
    <w:p w:rsidR="00961648" w:rsidRPr="00141215" w:rsidRDefault="00961648" w:rsidP="00961648">
      <w:pPr>
        <w:ind w:firstLine="708"/>
        <w:jc w:val="both"/>
        <w:rPr>
          <w:color w:val="000000" w:themeColor="text1"/>
          <w:sz w:val="28"/>
          <w:szCs w:val="28"/>
        </w:rPr>
      </w:pPr>
      <w:r w:rsidRPr="00141215">
        <w:rPr>
          <w:color w:val="000000" w:themeColor="text1"/>
          <w:sz w:val="28"/>
          <w:szCs w:val="28"/>
        </w:rPr>
        <w:t>Государственная итоговая аттестация (ГИА) по направлению подготовки 49.03.01 – Физическая ку</w:t>
      </w:r>
      <w:r w:rsidR="00C936F5" w:rsidRPr="00141215">
        <w:rPr>
          <w:color w:val="000000" w:themeColor="text1"/>
          <w:sz w:val="28"/>
          <w:szCs w:val="28"/>
        </w:rPr>
        <w:t>льтура направленность (профиль) «Менеджмент в физической культуре и спорте</w:t>
      </w:r>
      <w:r w:rsidRPr="00141215">
        <w:rPr>
          <w:bCs/>
          <w:color w:val="000000" w:themeColor="text1"/>
          <w:sz w:val="28"/>
          <w:szCs w:val="28"/>
        </w:rPr>
        <w:t>»</w:t>
      </w:r>
      <w:r w:rsidRPr="00141215">
        <w:rPr>
          <w:color w:val="000000" w:themeColor="text1"/>
          <w:sz w:val="28"/>
          <w:szCs w:val="28"/>
        </w:rPr>
        <w:t>включает:</w:t>
      </w:r>
    </w:p>
    <w:p w:rsidR="00961648" w:rsidRPr="00141215" w:rsidRDefault="00961648" w:rsidP="0096164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41215">
        <w:rPr>
          <w:color w:val="000000" w:themeColor="text1"/>
          <w:sz w:val="28"/>
          <w:szCs w:val="28"/>
        </w:rPr>
        <w:t>а) подготовку к сдаче и сдачу государственного экзамена;</w:t>
      </w:r>
    </w:p>
    <w:p w:rsidR="00961648" w:rsidRPr="00141215" w:rsidRDefault="00961648" w:rsidP="0096164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41215">
        <w:rPr>
          <w:color w:val="000000" w:themeColor="text1"/>
          <w:sz w:val="28"/>
          <w:szCs w:val="28"/>
        </w:rPr>
        <w:t xml:space="preserve">б) подготовку к процедуре защиты и защитуВКР. </w:t>
      </w:r>
    </w:p>
    <w:p w:rsidR="00961648" w:rsidRPr="008979FC" w:rsidRDefault="00961648" w:rsidP="008979FC">
      <w:pPr>
        <w:jc w:val="center"/>
        <w:rPr>
          <w:b/>
          <w:sz w:val="28"/>
          <w:szCs w:val="28"/>
        </w:rPr>
      </w:pPr>
    </w:p>
    <w:p w:rsidR="00B128FF" w:rsidRDefault="00B128FF" w:rsidP="008979FC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8979FC">
        <w:rPr>
          <w:b/>
          <w:sz w:val="28"/>
          <w:szCs w:val="28"/>
        </w:rPr>
        <w:t>1.1</w:t>
      </w:r>
      <w:r w:rsidRPr="008979FC">
        <w:rPr>
          <w:sz w:val="28"/>
          <w:szCs w:val="28"/>
        </w:rPr>
        <w:t>.</w:t>
      </w:r>
      <w:r w:rsidRPr="008979FC">
        <w:rPr>
          <w:b/>
          <w:bCs/>
          <w:sz w:val="28"/>
          <w:szCs w:val="28"/>
        </w:rPr>
        <w:t xml:space="preserve">Задачи </w:t>
      </w:r>
      <w:r w:rsidR="001E5329" w:rsidRPr="008979FC">
        <w:rPr>
          <w:b/>
          <w:bCs/>
          <w:sz w:val="28"/>
          <w:szCs w:val="28"/>
        </w:rPr>
        <w:t>государственной итоговой аттестации</w:t>
      </w:r>
      <w:r w:rsidRPr="008979FC">
        <w:rPr>
          <w:b/>
          <w:bCs/>
          <w:sz w:val="28"/>
          <w:szCs w:val="28"/>
        </w:rPr>
        <w:t>:</w:t>
      </w:r>
    </w:p>
    <w:p w:rsidR="00DF0408" w:rsidRPr="008979FC" w:rsidRDefault="00DF0408" w:rsidP="008979FC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E5329" w:rsidRPr="008979FC" w:rsidRDefault="00B128FF" w:rsidP="008979F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979FC">
        <w:rPr>
          <w:bCs/>
          <w:sz w:val="28"/>
          <w:szCs w:val="28"/>
        </w:rPr>
        <w:t xml:space="preserve">1. </w:t>
      </w:r>
      <w:proofErr w:type="gramStart"/>
      <w:r w:rsidRPr="008979FC">
        <w:rPr>
          <w:bCs/>
          <w:sz w:val="28"/>
          <w:szCs w:val="28"/>
        </w:rPr>
        <w:t>Определить соответстви</w:t>
      </w:r>
      <w:r w:rsidR="001E5329" w:rsidRPr="008979FC">
        <w:rPr>
          <w:bCs/>
          <w:sz w:val="28"/>
          <w:szCs w:val="28"/>
        </w:rPr>
        <w:t>е</w:t>
      </w:r>
      <w:r w:rsidRPr="008979FC">
        <w:rPr>
          <w:bCs/>
          <w:sz w:val="28"/>
          <w:szCs w:val="28"/>
        </w:rPr>
        <w:t xml:space="preserve"> подготовки выпускника требованиям ФГОС ВО </w:t>
      </w:r>
      <w:r w:rsidRPr="008979FC">
        <w:rPr>
          <w:sz w:val="28"/>
          <w:szCs w:val="28"/>
        </w:rPr>
        <w:t xml:space="preserve">по направлению подготовки 49.03.01 – «Физическая культура» и требованиям ПООП по направлению подготовки49.03.01 – Физическая культура, направленность (профиль) </w:t>
      </w:r>
      <w:r w:rsidR="00C936F5">
        <w:rPr>
          <w:bCs/>
          <w:sz w:val="28"/>
          <w:szCs w:val="28"/>
        </w:rPr>
        <w:t>«Менеджмент в физической культуре и спорте</w:t>
      </w:r>
      <w:r w:rsidR="001E5329" w:rsidRPr="008979FC">
        <w:rPr>
          <w:bCs/>
          <w:sz w:val="28"/>
          <w:szCs w:val="28"/>
        </w:rPr>
        <w:t xml:space="preserve">» </w:t>
      </w:r>
      <w:r w:rsidR="001E5329" w:rsidRPr="008979FC">
        <w:rPr>
          <w:sz w:val="28"/>
          <w:szCs w:val="28"/>
        </w:rPr>
        <w:t xml:space="preserve">(Приказ Министерства образования и науки РФ от 29 июня 2015 г. </w:t>
      </w:r>
      <w:r w:rsidR="00EB4853">
        <w:rPr>
          <w:sz w:val="28"/>
          <w:szCs w:val="28"/>
        </w:rPr>
        <w:t>№</w:t>
      </w:r>
      <w:r w:rsidR="001E5329" w:rsidRPr="008979FC">
        <w:rPr>
          <w:sz w:val="28"/>
          <w:szCs w:val="28"/>
        </w:rPr>
        <w:t> 636</w:t>
      </w:r>
      <w:r w:rsidR="001E5329" w:rsidRPr="008979FC">
        <w:rPr>
          <w:sz w:val="28"/>
          <w:szCs w:val="28"/>
        </w:rPr>
        <w:br/>
      </w:r>
      <w:r w:rsidR="00802EDE">
        <w:rPr>
          <w:sz w:val="28"/>
          <w:szCs w:val="28"/>
        </w:rPr>
        <w:t>«</w:t>
      </w:r>
      <w:r w:rsidR="001E5329" w:rsidRPr="008979FC">
        <w:rPr>
          <w:sz w:val="28"/>
          <w:szCs w:val="28"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</w:t>
      </w:r>
      <w:r w:rsidR="00EB4853">
        <w:rPr>
          <w:sz w:val="28"/>
          <w:szCs w:val="28"/>
        </w:rPr>
        <w:t>–</w:t>
      </w:r>
      <w:r w:rsidR="001E5329" w:rsidRPr="008979FC">
        <w:rPr>
          <w:sz w:val="28"/>
          <w:szCs w:val="28"/>
        </w:rPr>
        <w:t xml:space="preserve"> программам </w:t>
      </w:r>
      <w:proofErr w:type="spellStart"/>
      <w:r w:rsidR="001E5329" w:rsidRPr="008979FC">
        <w:rPr>
          <w:sz w:val="28"/>
          <w:szCs w:val="28"/>
        </w:rPr>
        <w:t>бакалавриата</w:t>
      </w:r>
      <w:proofErr w:type="spellEnd"/>
      <w:r w:rsidR="001E5329" w:rsidRPr="008979FC">
        <w:rPr>
          <w:sz w:val="28"/>
          <w:szCs w:val="28"/>
        </w:rPr>
        <w:t xml:space="preserve">, программам </w:t>
      </w:r>
      <w:proofErr w:type="spellStart"/>
      <w:r w:rsidR="001E5329" w:rsidRPr="008979FC">
        <w:rPr>
          <w:sz w:val="28"/>
          <w:szCs w:val="28"/>
        </w:rPr>
        <w:t>специалитета</w:t>
      </w:r>
      <w:proofErr w:type="spellEnd"/>
      <w:r w:rsidR="001E5329" w:rsidRPr="008979FC">
        <w:rPr>
          <w:sz w:val="28"/>
          <w:szCs w:val="28"/>
        </w:rPr>
        <w:t xml:space="preserve"> и программам</w:t>
      </w:r>
      <w:proofErr w:type="gramEnd"/>
      <w:r w:rsidR="001E5329" w:rsidRPr="008979FC">
        <w:rPr>
          <w:sz w:val="28"/>
          <w:szCs w:val="28"/>
        </w:rPr>
        <w:t xml:space="preserve"> магистратуры</w:t>
      </w:r>
      <w:r w:rsidR="00802EDE">
        <w:rPr>
          <w:sz w:val="28"/>
          <w:szCs w:val="28"/>
        </w:rPr>
        <w:t>»</w:t>
      </w:r>
      <w:r w:rsidR="001E5329" w:rsidRPr="008979FC">
        <w:rPr>
          <w:sz w:val="28"/>
          <w:szCs w:val="28"/>
        </w:rPr>
        <w:t>)</w:t>
      </w:r>
      <w:r w:rsidR="00802EDE">
        <w:rPr>
          <w:sz w:val="28"/>
          <w:szCs w:val="28"/>
        </w:rPr>
        <w:t>.</w:t>
      </w:r>
    </w:p>
    <w:p w:rsidR="0037799A" w:rsidRPr="002852F0" w:rsidRDefault="00A062D6" w:rsidP="002852F0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8979FC">
        <w:rPr>
          <w:bCs/>
          <w:sz w:val="28"/>
          <w:szCs w:val="28"/>
        </w:rPr>
        <w:tab/>
      </w:r>
      <w:r w:rsidR="001E5329" w:rsidRPr="008979FC">
        <w:rPr>
          <w:bCs/>
          <w:sz w:val="28"/>
          <w:szCs w:val="28"/>
        </w:rPr>
        <w:t xml:space="preserve">2. </w:t>
      </w:r>
      <w:r w:rsidR="00B128FF" w:rsidRPr="008979FC">
        <w:rPr>
          <w:bCs/>
          <w:sz w:val="28"/>
          <w:szCs w:val="28"/>
        </w:rPr>
        <w:t xml:space="preserve">По результатам ГИА принять решение о присвоении квалификации бакалавр по направлению подготовки </w:t>
      </w:r>
      <w:r w:rsidR="00B128FF" w:rsidRPr="008979FC">
        <w:rPr>
          <w:sz w:val="28"/>
          <w:szCs w:val="28"/>
        </w:rPr>
        <w:t>49.03.01 – «Физическая культура»</w:t>
      </w:r>
      <w:r w:rsidR="00B128FF" w:rsidRPr="008979FC">
        <w:rPr>
          <w:bCs/>
          <w:sz w:val="28"/>
          <w:szCs w:val="28"/>
        </w:rPr>
        <w:t xml:space="preserve"> и </w:t>
      </w:r>
      <w:r w:rsidR="00B128FF" w:rsidRPr="008979FC">
        <w:rPr>
          <w:bCs/>
          <w:sz w:val="28"/>
          <w:szCs w:val="28"/>
        </w:rPr>
        <w:lastRenderedPageBreak/>
        <w:t xml:space="preserve">выдачи диплома бакалавра </w:t>
      </w:r>
      <w:r w:rsidR="00B128FF" w:rsidRPr="008979FC">
        <w:rPr>
          <w:sz w:val="28"/>
          <w:szCs w:val="28"/>
        </w:rPr>
        <w:t xml:space="preserve">образца, установленного </w:t>
      </w:r>
      <w:r w:rsidR="00DF12E5" w:rsidRPr="008979FC">
        <w:rPr>
          <w:sz w:val="28"/>
          <w:szCs w:val="28"/>
        </w:rPr>
        <w:t>Министерством образования и науки Российской</w:t>
      </w:r>
      <w:r w:rsidR="00F13B4D" w:rsidRPr="008979FC">
        <w:rPr>
          <w:sz w:val="28"/>
          <w:szCs w:val="28"/>
        </w:rPr>
        <w:t xml:space="preserve"> Федерации</w:t>
      </w:r>
      <w:r w:rsidR="00943AD9" w:rsidRPr="008979FC">
        <w:rPr>
          <w:sz w:val="28"/>
          <w:szCs w:val="28"/>
        </w:rPr>
        <w:t>.</w:t>
      </w:r>
    </w:p>
    <w:p w:rsidR="0037799A" w:rsidRPr="008979FC" w:rsidRDefault="0037799A" w:rsidP="008979FC">
      <w:pPr>
        <w:jc w:val="center"/>
        <w:rPr>
          <w:b/>
          <w:sz w:val="28"/>
          <w:szCs w:val="28"/>
        </w:rPr>
      </w:pPr>
      <w:r w:rsidRPr="008979FC">
        <w:rPr>
          <w:b/>
          <w:sz w:val="28"/>
          <w:szCs w:val="28"/>
        </w:rPr>
        <w:t>1.2.</w:t>
      </w:r>
      <w:r w:rsidR="00B128FF" w:rsidRPr="008979FC">
        <w:rPr>
          <w:b/>
          <w:sz w:val="28"/>
          <w:szCs w:val="28"/>
        </w:rPr>
        <w:t xml:space="preserve">Место государственной итоговой аттестации </w:t>
      </w:r>
    </w:p>
    <w:p w:rsidR="00B128FF" w:rsidRDefault="001C390D" w:rsidP="00897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ОПОП</w:t>
      </w:r>
    </w:p>
    <w:p w:rsidR="0037799A" w:rsidRPr="008979FC" w:rsidRDefault="0037799A" w:rsidP="008979FC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8979FC">
        <w:rPr>
          <w:sz w:val="28"/>
          <w:szCs w:val="28"/>
        </w:rPr>
        <w:tab/>
      </w:r>
      <w:r w:rsidR="00B128FF" w:rsidRPr="008979FC">
        <w:rPr>
          <w:sz w:val="28"/>
          <w:szCs w:val="28"/>
        </w:rPr>
        <w:t>Г</w:t>
      </w:r>
      <w:r w:rsidRPr="008979FC">
        <w:rPr>
          <w:sz w:val="28"/>
          <w:szCs w:val="28"/>
        </w:rPr>
        <w:t xml:space="preserve">осударственная итоговая аттестация входит вБлок 3 </w:t>
      </w:r>
      <w:r w:rsidR="00DF12E5" w:rsidRPr="008979FC">
        <w:rPr>
          <w:sz w:val="28"/>
          <w:szCs w:val="28"/>
        </w:rPr>
        <w:t>«</w:t>
      </w:r>
      <w:r w:rsidRPr="008979FC">
        <w:rPr>
          <w:sz w:val="28"/>
          <w:szCs w:val="28"/>
        </w:rPr>
        <w:t>Государственная итоговая аттестация</w:t>
      </w:r>
      <w:r w:rsidR="00DF12E5" w:rsidRPr="008979FC">
        <w:rPr>
          <w:sz w:val="28"/>
          <w:szCs w:val="28"/>
        </w:rPr>
        <w:t>»</w:t>
      </w:r>
      <w:r w:rsidRPr="008979FC">
        <w:rPr>
          <w:sz w:val="28"/>
          <w:szCs w:val="28"/>
        </w:rPr>
        <w:t>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</w:t>
      </w:r>
    </w:p>
    <w:p w:rsidR="00B128FF" w:rsidRPr="008979FC" w:rsidRDefault="00B128FF" w:rsidP="008979FC">
      <w:pPr>
        <w:shd w:val="clear" w:color="auto" w:fill="FFFFFF"/>
        <w:ind w:firstLine="360"/>
        <w:jc w:val="both"/>
        <w:rPr>
          <w:sz w:val="28"/>
          <w:szCs w:val="28"/>
        </w:rPr>
      </w:pPr>
      <w:r w:rsidRPr="008979FC">
        <w:rPr>
          <w:sz w:val="28"/>
          <w:szCs w:val="28"/>
        </w:rPr>
        <w:t xml:space="preserve">Объем (трудоемкость) государственной итоговой аттестации ОПОП направления подготовки 49.03.01 «Физическая культура» </w:t>
      </w:r>
      <w:r w:rsidR="0037799A" w:rsidRPr="008979FC">
        <w:rPr>
          <w:sz w:val="28"/>
          <w:szCs w:val="28"/>
        </w:rPr>
        <w:t xml:space="preserve">направленность (профиль) </w:t>
      </w:r>
      <w:r w:rsidR="0037799A" w:rsidRPr="008979FC">
        <w:rPr>
          <w:bCs/>
          <w:sz w:val="28"/>
          <w:szCs w:val="28"/>
        </w:rPr>
        <w:t>«</w:t>
      </w:r>
      <w:r w:rsidR="00C936F5" w:rsidRPr="00141215">
        <w:rPr>
          <w:bCs/>
          <w:color w:val="000000" w:themeColor="text1"/>
          <w:sz w:val="28"/>
          <w:szCs w:val="28"/>
        </w:rPr>
        <w:t>Менеджмент в физической культуре и спорте</w:t>
      </w:r>
      <w:r w:rsidR="0037799A" w:rsidRPr="008979FC">
        <w:rPr>
          <w:bCs/>
          <w:sz w:val="28"/>
          <w:szCs w:val="28"/>
        </w:rPr>
        <w:t>»</w:t>
      </w:r>
      <w:r w:rsidRPr="008979FC">
        <w:rPr>
          <w:sz w:val="28"/>
          <w:szCs w:val="28"/>
        </w:rPr>
        <w:t xml:space="preserve">составляет </w:t>
      </w:r>
      <w:r w:rsidR="00EB4853">
        <w:rPr>
          <w:sz w:val="28"/>
          <w:szCs w:val="28"/>
        </w:rPr>
        <w:t>6</w:t>
      </w:r>
      <w:r w:rsidRPr="008979FC">
        <w:rPr>
          <w:sz w:val="28"/>
          <w:szCs w:val="28"/>
        </w:rPr>
        <w:t xml:space="preserve"> зачетных единиц</w:t>
      </w:r>
      <w:r w:rsidR="00D74A6F">
        <w:rPr>
          <w:sz w:val="28"/>
          <w:szCs w:val="28"/>
        </w:rPr>
        <w:t xml:space="preserve"> (</w:t>
      </w:r>
      <w:r w:rsidR="002950DA">
        <w:rPr>
          <w:sz w:val="28"/>
          <w:szCs w:val="28"/>
        </w:rPr>
        <w:t>21</w:t>
      </w:r>
      <w:r w:rsidR="00D74A6F">
        <w:rPr>
          <w:sz w:val="28"/>
          <w:szCs w:val="28"/>
        </w:rPr>
        <w:t>6 часов)</w:t>
      </w:r>
      <w:r w:rsidR="00DF12E5" w:rsidRPr="008979FC">
        <w:rPr>
          <w:sz w:val="28"/>
          <w:szCs w:val="28"/>
        </w:rPr>
        <w:t>.</w:t>
      </w:r>
    </w:p>
    <w:p w:rsidR="00B128FF" w:rsidRPr="008979FC" w:rsidRDefault="00B128FF" w:rsidP="008979FC">
      <w:pPr>
        <w:shd w:val="clear" w:color="auto" w:fill="FFFFFF"/>
        <w:jc w:val="both"/>
        <w:rPr>
          <w:i/>
          <w:sz w:val="28"/>
          <w:szCs w:val="28"/>
        </w:rPr>
      </w:pPr>
    </w:p>
    <w:p w:rsidR="00B128FF" w:rsidRPr="008979FC" w:rsidRDefault="00DF12E5" w:rsidP="008979FC">
      <w:pPr>
        <w:shd w:val="clear" w:color="auto" w:fill="FFFFFF"/>
        <w:jc w:val="center"/>
        <w:rPr>
          <w:sz w:val="28"/>
          <w:szCs w:val="28"/>
        </w:rPr>
      </w:pPr>
      <w:r w:rsidRPr="008979FC">
        <w:rPr>
          <w:b/>
          <w:sz w:val="28"/>
          <w:szCs w:val="28"/>
        </w:rPr>
        <w:t xml:space="preserve">2. </w:t>
      </w:r>
      <w:r w:rsidR="00B128FF" w:rsidRPr="008979FC">
        <w:rPr>
          <w:b/>
          <w:sz w:val="28"/>
          <w:szCs w:val="28"/>
        </w:rPr>
        <w:t>СОДЕРЖАНИЕ ГОСУДАРСТВЕННОЙ ИТОГОВОЙ АТТЕСТАЦИИ</w:t>
      </w:r>
    </w:p>
    <w:p w:rsidR="00B128FF" w:rsidRDefault="00B128FF" w:rsidP="008979FC">
      <w:pPr>
        <w:shd w:val="clear" w:color="auto" w:fill="FFFFFF"/>
        <w:rPr>
          <w:sz w:val="28"/>
          <w:szCs w:val="28"/>
        </w:rPr>
      </w:pPr>
    </w:p>
    <w:p w:rsidR="00B128FF" w:rsidRPr="008979FC" w:rsidRDefault="00B128FF" w:rsidP="00DF0408">
      <w:pPr>
        <w:pStyle w:val="a3"/>
        <w:shd w:val="clear" w:color="auto" w:fill="FFFFFF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  <w:r w:rsidRPr="008979FC">
        <w:rPr>
          <w:b/>
          <w:bCs/>
          <w:sz w:val="28"/>
          <w:szCs w:val="28"/>
        </w:rPr>
        <w:t>2.1.Характеристика профессиональной деятельности бакалавра по направлению 49.03.01 – Физическая культура</w:t>
      </w:r>
      <w:r w:rsidR="00814BC3">
        <w:rPr>
          <w:b/>
          <w:bCs/>
          <w:sz w:val="28"/>
          <w:szCs w:val="28"/>
        </w:rPr>
        <w:t xml:space="preserve">, </w:t>
      </w:r>
      <w:r w:rsidR="00DF12E5" w:rsidRPr="008979FC">
        <w:rPr>
          <w:b/>
          <w:sz w:val="28"/>
          <w:szCs w:val="28"/>
        </w:rPr>
        <w:t xml:space="preserve">направленность (профиль) </w:t>
      </w:r>
      <w:r w:rsidR="00C936F5">
        <w:rPr>
          <w:b/>
          <w:bCs/>
          <w:sz w:val="28"/>
          <w:szCs w:val="28"/>
        </w:rPr>
        <w:t>менеджмент в физической культуре и спорте</w:t>
      </w:r>
    </w:p>
    <w:p w:rsidR="002950DA" w:rsidRDefault="002950DA" w:rsidP="008979FC">
      <w:pPr>
        <w:ind w:firstLine="547"/>
        <w:jc w:val="both"/>
        <w:rPr>
          <w:i/>
          <w:sz w:val="28"/>
          <w:szCs w:val="28"/>
          <w:u w:val="single"/>
        </w:rPr>
      </w:pPr>
    </w:p>
    <w:p w:rsidR="002950DA" w:rsidRPr="002950DA" w:rsidRDefault="002950DA" w:rsidP="002950DA">
      <w:pPr>
        <w:pStyle w:val="3"/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31194275"/>
      <w:r w:rsidRPr="002950DA">
        <w:rPr>
          <w:rFonts w:ascii="Times New Roman" w:hAnsi="Times New Roman" w:cs="Times New Roman"/>
          <w:color w:val="auto"/>
          <w:sz w:val="28"/>
          <w:szCs w:val="28"/>
        </w:rPr>
        <w:t>2.1.1. Область профессиональной деятельности выпускника</w:t>
      </w:r>
      <w:bookmarkEnd w:id="1"/>
    </w:p>
    <w:p w:rsidR="002950DA" w:rsidRPr="001F45A4" w:rsidRDefault="002950DA" w:rsidP="002950D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F45A4">
        <w:rPr>
          <w:rFonts w:ascii="Times New Roman" w:hAnsi="Times New Roman"/>
          <w:sz w:val="28"/>
          <w:szCs w:val="28"/>
        </w:rPr>
        <w:t>В соответствии с ФГОС ВОпо направлению подготовки 49.03.0</w:t>
      </w:r>
      <w:r>
        <w:rPr>
          <w:rFonts w:ascii="Times New Roman" w:hAnsi="Times New Roman"/>
          <w:sz w:val="28"/>
          <w:szCs w:val="28"/>
        </w:rPr>
        <w:t>1</w:t>
      </w:r>
      <w:r w:rsidRPr="001F45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1F45A4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Физическая культура</w:t>
      </w:r>
      <w:r w:rsidRPr="001F45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1F45A4">
        <w:rPr>
          <w:rFonts w:ascii="Times New Roman" w:hAnsi="Times New Roman"/>
          <w:sz w:val="28"/>
          <w:szCs w:val="28"/>
        </w:rPr>
        <w:t xml:space="preserve">, области профессиональной деятельности и сферы профессиональной деятельности, в которых </w:t>
      </w:r>
      <w:proofErr w:type="gramStart"/>
      <w:r w:rsidRPr="001F45A4">
        <w:rPr>
          <w:rFonts w:ascii="Times New Roman" w:hAnsi="Times New Roman"/>
          <w:sz w:val="28"/>
          <w:szCs w:val="28"/>
        </w:rPr>
        <w:t xml:space="preserve">выпускники, освоившие программу </w:t>
      </w:r>
      <w:proofErr w:type="spellStart"/>
      <w:r w:rsidRPr="001F45A4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1F45A4">
        <w:rPr>
          <w:rFonts w:ascii="Times New Roman" w:hAnsi="Times New Roman"/>
          <w:sz w:val="28"/>
          <w:szCs w:val="28"/>
        </w:rPr>
        <w:t xml:space="preserve"> могут</w:t>
      </w:r>
      <w:proofErr w:type="gramEnd"/>
      <w:r w:rsidRPr="001F45A4">
        <w:rPr>
          <w:rFonts w:ascii="Times New Roman" w:hAnsi="Times New Roman"/>
          <w:sz w:val="28"/>
          <w:szCs w:val="28"/>
        </w:rPr>
        <w:t xml:space="preserve"> осуществлять профессиональную деятельность:</w:t>
      </w:r>
    </w:p>
    <w:p w:rsidR="002950DA" w:rsidRPr="00394959" w:rsidRDefault="002950DA" w:rsidP="002950DA">
      <w:pPr>
        <w:spacing w:line="30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4959">
        <w:rPr>
          <w:rFonts w:eastAsia="Calibri"/>
          <w:sz w:val="28"/>
          <w:szCs w:val="28"/>
          <w:lang w:eastAsia="en-US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 исследований);</w:t>
      </w:r>
    </w:p>
    <w:p w:rsidR="002950DA" w:rsidRPr="00394959" w:rsidRDefault="002950DA" w:rsidP="002950DA">
      <w:pPr>
        <w:spacing w:line="300" w:lineRule="auto"/>
        <w:ind w:firstLine="709"/>
        <w:contextualSpacing/>
        <w:jc w:val="both"/>
        <w:rPr>
          <w:bCs/>
          <w:sz w:val="28"/>
          <w:szCs w:val="28"/>
        </w:rPr>
      </w:pPr>
      <w:r w:rsidRPr="00394959">
        <w:rPr>
          <w:rFonts w:eastAsia="Calibri"/>
          <w:sz w:val="28"/>
          <w:szCs w:val="28"/>
          <w:lang w:eastAsia="en-US"/>
        </w:rPr>
        <w:t>05 Физическая культура и спорт (в сфере физического воспитания, в сфере физической культуры и массового спорта, спортивной подготовки, в сфере управления деятельностью и развитием физкультурно-спортивной организации).</w:t>
      </w:r>
    </w:p>
    <w:p w:rsidR="002950DA" w:rsidRPr="001F45A4" w:rsidRDefault="002950DA" w:rsidP="002950D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F45A4">
        <w:rPr>
          <w:rFonts w:ascii="Times New Roman" w:hAnsi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950DA" w:rsidRDefault="002950DA" w:rsidP="008979FC">
      <w:pPr>
        <w:ind w:firstLine="547"/>
        <w:jc w:val="both"/>
        <w:rPr>
          <w:i/>
          <w:sz w:val="28"/>
          <w:szCs w:val="28"/>
          <w:u w:val="single"/>
        </w:rPr>
      </w:pPr>
    </w:p>
    <w:p w:rsidR="002950DA" w:rsidRPr="002950DA" w:rsidRDefault="002950DA" w:rsidP="002950DA">
      <w:pPr>
        <w:pStyle w:val="3"/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950DA">
        <w:rPr>
          <w:rFonts w:ascii="Times New Roman" w:hAnsi="Times New Roman" w:cs="Times New Roman"/>
          <w:color w:val="auto"/>
          <w:sz w:val="28"/>
          <w:szCs w:val="28"/>
        </w:rPr>
        <w:t>2.1.2. Типы задач профессиональной деятельности выпускника</w:t>
      </w:r>
    </w:p>
    <w:p w:rsidR="00806DC1" w:rsidRDefault="00806DC1" w:rsidP="00B90FE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06DC1" w:rsidRPr="00806DC1" w:rsidRDefault="00806DC1" w:rsidP="00806D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06DC1">
        <w:rPr>
          <w:rFonts w:ascii="Times New Roman" w:hAnsi="Times New Roman"/>
          <w:sz w:val="28"/>
          <w:szCs w:val="28"/>
        </w:rPr>
        <w:lastRenderedPageBreak/>
        <w:t xml:space="preserve">В рамках освоения программы </w:t>
      </w:r>
      <w:proofErr w:type="spellStart"/>
      <w:r w:rsidRPr="00806DC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06DC1">
        <w:rPr>
          <w:rFonts w:ascii="Times New Roman" w:hAnsi="Times New Roman"/>
          <w:sz w:val="28"/>
          <w:szCs w:val="28"/>
        </w:rPr>
        <w:t xml:space="preserve"> выпускники готовятся к решению задач профессиональной деятельности следующих типов:</w:t>
      </w:r>
    </w:p>
    <w:p w:rsidR="00806DC1" w:rsidRPr="00806DC1" w:rsidRDefault="00806DC1" w:rsidP="00806D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06DC1">
        <w:rPr>
          <w:rFonts w:ascii="Times New Roman" w:hAnsi="Times New Roman"/>
          <w:sz w:val="28"/>
          <w:szCs w:val="28"/>
        </w:rPr>
        <w:t>- педагогический;</w:t>
      </w:r>
    </w:p>
    <w:p w:rsidR="00806DC1" w:rsidRPr="00806DC1" w:rsidRDefault="00806DC1" w:rsidP="00806D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06DC1">
        <w:rPr>
          <w:rFonts w:ascii="Times New Roman" w:hAnsi="Times New Roman"/>
          <w:sz w:val="28"/>
          <w:szCs w:val="28"/>
        </w:rPr>
        <w:t>- организационно-методический;</w:t>
      </w:r>
    </w:p>
    <w:p w:rsidR="00806DC1" w:rsidRPr="00806DC1" w:rsidRDefault="00806DC1" w:rsidP="00806D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06DC1">
        <w:rPr>
          <w:rFonts w:ascii="Times New Roman" w:hAnsi="Times New Roman"/>
          <w:sz w:val="28"/>
          <w:szCs w:val="28"/>
        </w:rPr>
        <w:t>- организационно-управленческий;</w:t>
      </w:r>
    </w:p>
    <w:p w:rsidR="00806DC1" w:rsidRDefault="00806DC1" w:rsidP="00806D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06DC1">
        <w:rPr>
          <w:rFonts w:ascii="Times New Roman" w:hAnsi="Times New Roman"/>
          <w:sz w:val="28"/>
          <w:szCs w:val="28"/>
        </w:rPr>
        <w:t>- научно-исследовательский.</w:t>
      </w:r>
    </w:p>
    <w:p w:rsidR="00806DC1" w:rsidRDefault="00806DC1" w:rsidP="00B90FE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06DC1" w:rsidRDefault="00806DC1" w:rsidP="00B90FE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74A6F" w:rsidRDefault="00D74A6F" w:rsidP="00B90FE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90FEF">
        <w:rPr>
          <w:rFonts w:ascii="Times New Roman" w:hAnsi="Times New Roman"/>
          <w:b/>
          <w:sz w:val="28"/>
          <w:szCs w:val="28"/>
        </w:rPr>
        <w:t>2.1</w:t>
      </w:r>
      <w:r w:rsidR="00C936F5">
        <w:rPr>
          <w:rFonts w:ascii="Times New Roman" w:hAnsi="Times New Roman"/>
          <w:b/>
          <w:sz w:val="28"/>
          <w:szCs w:val="28"/>
        </w:rPr>
        <w:t>.3. Действующие профессиональные</w:t>
      </w:r>
      <w:r w:rsidRPr="00B90FEF">
        <w:rPr>
          <w:rFonts w:ascii="Times New Roman" w:hAnsi="Times New Roman"/>
          <w:b/>
          <w:sz w:val="28"/>
          <w:szCs w:val="28"/>
        </w:rPr>
        <w:t xml:space="preserve"> стандарты</w:t>
      </w:r>
    </w:p>
    <w:p w:rsidR="00122493" w:rsidRPr="00B90FEF" w:rsidRDefault="00122493" w:rsidP="00B90FE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62EBD" w:rsidRPr="00662EBD" w:rsidRDefault="00662EBD" w:rsidP="00662EBD">
      <w:pPr>
        <w:spacing w:line="276" w:lineRule="auto"/>
        <w:ind w:firstLine="709"/>
        <w:jc w:val="both"/>
        <w:rPr>
          <w:sz w:val="28"/>
          <w:szCs w:val="28"/>
        </w:rPr>
      </w:pPr>
      <w:r w:rsidRPr="00662EBD">
        <w:rPr>
          <w:sz w:val="28"/>
          <w:szCs w:val="28"/>
        </w:rPr>
        <w:t xml:space="preserve">-  01.003 Педагог дополнительного образования детей и взрослых (ПДО)". Утвержден приказом Министерства труда и социальной защиты Российской Федерации  от 22.09.2021 N 652н; </w:t>
      </w:r>
    </w:p>
    <w:p w:rsidR="00662EBD" w:rsidRPr="00662EBD" w:rsidRDefault="00662EBD" w:rsidP="00662EBD">
      <w:pPr>
        <w:spacing w:line="276" w:lineRule="auto"/>
        <w:ind w:firstLine="709"/>
        <w:jc w:val="both"/>
        <w:rPr>
          <w:sz w:val="28"/>
          <w:szCs w:val="28"/>
        </w:rPr>
      </w:pPr>
      <w:r w:rsidRPr="00662EBD">
        <w:rPr>
          <w:sz w:val="28"/>
          <w:szCs w:val="28"/>
        </w:rPr>
        <w:t xml:space="preserve">- 05.005 Специалист по инструкторской и методической работе в области физической культуры и спорта. Утвержден приказом Министерства труда и социальной защиты Российской Федерации от 21.04.2022 № 237н; </w:t>
      </w:r>
    </w:p>
    <w:p w:rsidR="00662EBD" w:rsidRPr="00662EBD" w:rsidRDefault="00662EBD" w:rsidP="00662EBD">
      <w:pPr>
        <w:spacing w:line="276" w:lineRule="auto"/>
        <w:ind w:firstLine="709"/>
        <w:jc w:val="both"/>
        <w:rPr>
          <w:sz w:val="28"/>
          <w:szCs w:val="28"/>
        </w:rPr>
      </w:pPr>
      <w:r w:rsidRPr="00662EBD">
        <w:rPr>
          <w:sz w:val="28"/>
          <w:szCs w:val="28"/>
        </w:rPr>
        <w:t>- 05.008 Руководитель организации (подразделения организации), осуществляющей деятельность в области физической культуры и спорта (РО).</w:t>
      </w:r>
    </w:p>
    <w:p w:rsidR="00662EBD" w:rsidRPr="00662EBD" w:rsidRDefault="00662EBD" w:rsidP="00662EBD">
      <w:pPr>
        <w:spacing w:after="200" w:line="276" w:lineRule="auto"/>
        <w:jc w:val="center"/>
        <w:rPr>
          <w:sz w:val="28"/>
          <w:szCs w:val="28"/>
        </w:rPr>
      </w:pPr>
    </w:p>
    <w:p w:rsidR="00B128FF" w:rsidRPr="00CB0A4F" w:rsidRDefault="00907E87" w:rsidP="006334A7">
      <w:pPr>
        <w:pStyle w:val="a3"/>
        <w:ind w:left="0"/>
        <w:jc w:val="both"/>
        <w:rPr>
          <w:sz w:val="28"/>
          <w:szCs w:val="28"/>
        </w:rPr>
      </w:pPr>
      <w:r w:rsidRPr="00CB0A4F">
        <w:rPr>
          <w:sz w:val="28"/>
          <w:szCs w:val="28"/>
        </w:rPr>
        <w:tab/>
      </w:r>
      <w:r w:rsidR="000A02EC" w:rsidRPr="00CB0A4F">
        <w:rPr>
          <w:b/>
          <w:sz w:val="28"/>
          <w:szCs w:val="28"/>
        </w:rPr>
        <w:t>2.2</w:t>
      </w:r>
      <w:r w:rsidR="00B128FF" w:rsidRPr="00CB0A4F">
        <w:rPr>
          <w:b/>
          <w:sz w:val="28"/>
          <w:szCs w:val="28"/>
        </w:rPr>
        <w:t>.Основное содержание итоговых аттестационных испытаний</w:t>
      </w:r>
    </w:p>
    <w:p w:rsidR="00B128FF" w:rsidRPr="008979FC" w:rsidRDefault="00B128FF" w:rsidP="008979FC">
      <w:pPr>
        <w:jc w:val="both"/>
        <w:rPr>
          <w:b/>
          <w:sz w:val="28"/>
          <w:szCs w:val="28"/>
        </w:rPr>
      </w:pPr>
    </w:p>
    <w:p w:rsidR="00B82D34" w:rsidRDefault="00B128FF" w:rsidP="008979FC">
      <w:pPr>
        <w:jc w:val="both"/>
        <w:rPr>
          <w:bCs/>
          <w:sz w:val="28"/>
          <w:szCs w:val="28"/>
        </w:rPr>
      </w:pPr>
      <w:r w:rsidRPr="008979FC">
        <w:rPr>
          <w:sz w:val="28"/>
          <w:szCs w:val="28"/>
        </w:rPr>
        <w:tab/>
      </w:r>
      <w:r w:rsidR="00B82D34" w:rsidRPr="00B90FEF">
        <w:rPr>
          <w:sz w:val="28"/>
          <w:szCs w:val="28"/>
        </w:rPr>
        <w:t xml:space="preserve">Содержание государственной итоговой аттестации соотносится с формируемыми </w:t>
      </w:r>
      <w:r w:rsidR="006334A7" w:rsidRPr="00B90FEF">
        <w:rPr>
          <w:bCs/>
          <w:sz w:val="28"/>
          <w:szCs w:val="28"/>
        </w:rPr>
        <w:t>универсаль</w:t>
      </w:r>
      <w:r w:rsidR="001C390D" w:rsidRPr="00B90FEF">
        <w:rPr>
          <w:bCs/>
          <w:sz w:val="28"/>
          <w:szCs w:val="28"/>
        </w:rPr>
        <w:t>ными</w:t>
      </w:r>
      <w:r w:rsidR="00B82D34" w:rsidRPr="00B90FEF">
        <w:rPr>
          <w:bCs/>
          <w:sz w:val="28"/>
          <w:szCs w:val="28"/>
        </w:rPr>
        <w:t xml:space="preserve"> (</w:t>
      </w:r>
      <w:r w:rsidR="006334A7" w:rsidRPr="00B90FEF">
        <w:rPr>
          <w:bCs/>
          <w:sz w:val="28"/>
          <w:szCs w:val="28"/>
        </w:rPr>
        <w:t>У</w:t>
      </w:r>
      <w:r w:rsidR="00B82D34" w:rsidRPr="00B90FEF">
        <w:rPr>
          <w:bCs/>
          <w:sz w:val="28"/>
          <w:szCs w:val="28"/>
        </w:rPr>
        <w:t>К)</w:t>
      </w:r>
      <w:r w:rsidR="00B82D34" w:rsidRPr="00B90FEF">
        <w:rPr>
          <w:sz w:val="28"/>
          <w:szCs w:val="28"/>
        </w:rPr>
        <w:t>, о</w:t>
      </w:r>
      <w:r w:rsidR="00B82D34" w:rsidRPr="00B90FEF">
        <w:rPr>
          <w:bCs/>
          <w:sz w:val="28"/>
          <w:szCs w:val="28"/>
        </w:rPr>
        <w:t xml:space="preserve">бщепрофессиональными (ОПК) ипрофессиональными компетенциями (ПК) </w:t>
      </w:r>
      <w:r w:rsidR="00B82D34" w:rsidRPr="00B90FEF">
        <w:rPr>
          <w:sz w:val="28"/>
          <w:szCs w:val="28"/>
        </w:rPr>
        <w:t>по направлению подготовки 49.03.01 – Физическая культура</w:t>
      </w:r>
      <w:r w:rsidR="00B82D34" w:rsidRPr="008979FC">
        <w:rPr>
          <w:sz w:val="28"/>
          <w:szCs w:val="28"/>
        </w:rPr>
        <w:t xml:space="preserve"> направленности (профилю) </w:t>
      </w:r>
      <w:r w:rsidR="00141215">
        <w:rPr>
          <w:bCs/>
          <w:sz w:val="28"/>
          <w:szCs w:val="28"/>
        </w:rPr>
        <w:t>«Менеджмент в физической культуре и спорте</w:t>
      </w:r>
      <w:r w:rsidR="00472858">
        <w:rPr>
          <w:bCs/>
          <w:sz w:val="28"/>
          <w:szCs w:val="28"/>
        </w:rPr>
        <w:t>»</w:t>
      </w:r>
      <w:r w:rsidR="00B82D34" w:rsidRPr="008979FC">
        <w:rPr>
          <w:bCs/>
          <w:sz w:val="28"/>
          <w:szCs w:val="28"/>
        </w:rPr>
        <w:t>.</w:t>
      </w:r>
    </w:p>
    <w:p w:rsidR="00CB0335" w:rsidRDefault="00CB0335" w:rsidP="008979FC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806"/>
        <w:gridCol w:w="947"/>
      </w:tblGrid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 xml:space="preserve">№ </w:t>
            </w:r>
            <w:proofErr w:type="gramStart"/>
            <w:r w:rsidRPr="00607853">
              <w:rPr>
                <w:sz w:val="28"/>
                <w:szCs w:val="28"/>
              </w:rPr>
              <w:t>п</w:t>
            </w:r>
            <w:proofErr w:type="gramEnd"/>
            <w:r w:rsidRPr="00607853">
              <w:rPr>
                <w:sz w:val="28"/>
                <w:szCs w:val="28"/>
              </w:rPr>
              <w:t>/п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Компетенции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ind w:right="-143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№ билета /</w:t>
            </w:r>
          </w:p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№ вопроса</w:t>
            </w:r>
          </w:p>
        </w:tc>
      </w:tr>
      <w:tr w:rsidR="00CB0335" w:rsidRPr="00607853" w:rsidTr="006F2050">
        <w:tc>
          <w:tcPr>
            <w:tcW w:w="9854" w:type="dxa"/>
            <w:gridSpan w:val="3"/>
          </w:tcPr>
          <w:p w:rsidR="00CB0335" w:rsidRPr="00607853" w:rsidRDefault="00CB0335" w:rsidP="006F2050">
            <w:pPr>
              <w:jc w:val="center"/>
              <w:rPr>
                <w:b/>
                <w:i/>
                <w:sz w:val="28"/>
                <w:szCs w:val="28"/>
              </w:rPr>
            </w:pPr>
            <w:r w:rsidRPr="00607853">
              <w:rPr>
                <w:b/>
                <w:i/>
                <w:sz w:val="28"/>
                <w:szCs w:val="28"/>
              </w:rPr>
              <w:t>Универсальные компетенции (УК)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УК-1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62EBD">
              <w:rPr>
                <w:sz w:val="28"/>
                <w:szCs w:val="28"/>
              </w:rPr>
              <w:t>Способностью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947" w:type="dxa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</w:t>
            </w:r>
          </w:p>
          <w:p w:rsidR="00CB0335" w:rsidRPr="002300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УК-2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Способность определятькругзадачврамках поставленной целии выбирать оптимальныеспособы ихрешения,исходяиздействующихправовыхнорм, имеющихся ресурсов и ограничений</w:t>
            </w:r>
          </w:p>
        </w:tc>
        <w:tc>
          <w:tcPr>
            <w:tcW w:w="947" w:type="dxa"/>
            <w:shd w:val="clear" w:color="auto" w:fill="auto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УК-3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Способность осуществлять социальное взаимодействие иреализовывать свою роль в команде</w:t>
            </w:r>
          </w:p>
        </w:tc>
        <w:tc>
          <w:tcPr>
            <w:tcW w:w="947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lastRenderedPageBreak/>
              <w:t>УК-4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Способность осуществлять деловуюкоммуникациюв устнойиписьменнойформах нагосударственном языке Российской Федерации и иностранно</w:t>
            </w:r>
            <w:proofErr w:type="gramStart"/>
            <w:r w:rsidRPr="006334A7">
              <w:rPr>
                <w:sz w:val="28"/>
                <w:szCs w:val="28"/>
              </w:rPr>
              <w:t>м(</w:t>
            </w:r>
            <w:proofErr w:type="spellStart"/>
            <w:proofErr w:type="gramEnd"/>
            <w:r w:rsidRPr="006334A7">
              <w:rPr>
                <w:sz w:val="28"/>
                <w:szCs w:val="28"/>
              </w:rPr>
              <w:t>ых</w:t>
            </w:r>
            <w:proofErr w:type="spellEnd"/>
            <w:r w:rsidRPr="006334A7">
              <w:rPr>
                <w:sz w:val="28"/>
                <w:szCs w:val="28"/>
              </w:rPr>
              <w:t>) языке(ах)</w:t>
            </w:r>
          </w:p>
        </w:tc>
        <w:tc>
          <w:tcPr>
            <w:tcW w:w="947" w:type="dxa"/>
            <w:shd w:val="clear" w:color="auto" w:fill="auto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</w:t>
            </w:r>
          </w:p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УК -5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Способность воспринимать межкультурное разнообразиеобществавсоциально-историческом,этическомифилософском контекстах</w:t>
            </w:r>
          </w:p>
        </w:tc>
        <w:tc>
          <w:tcPr>
            <w:tcW w:w="947" w:type="dxa"/>
            <w:shd w:val="clear" w:color="auto" w:fill="auto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</w:t>
            </w:r>
          </w:p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УК -6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Способность управлять своим временем, выстраивать иреализовыватьтраекториюсаморазвитиянаосновепринципов образования в течение всей жизни</w:t>
            </w:r>
          </w:p>
        </w:tc>
        <w:tc>
          <w:tcPr>
            <w:tcW w:w="947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УК -7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r w:rsidRPr="006334A7">
              <w:rPr>
                <w:sz w:val="28"/>
                <w:szCs w:val="28"/>
              </w:rPr>
              <w:t>Способность поддерживать должный уровень физическойподготовленности для обеспечения полноценной социальнойи профессиональной деятельности</w:t>
            </w:r>
          </w:p>
        </w:tc>
        <w:tc>
          <w:tcPr>
            <w:tcW w:w="947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17/2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</w:t>
            </w:r>
            <w:r w:rsidRPr="006334A7">
              <w:rPr>
                <w:sz w:val="28"/>
                <w:szCs w:val="28"/>
              </w:rPr>
              <w:t>-8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0828A6">
              <w:rPr>
                <w:sz w:val="28"/>
                <w:szCs w:val="2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947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7/2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УК-9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0828A6">
              <w:rPr>
                <w:rFonts w:eastAsiaTheme="minorEastAsia"/>
                <w:sz w:val="28"/>
                <w:szCs w:val="28"/>
              </w:rPr>
              <w:t>Способен</w:t>
            </w:r>
            <w:proofErr w:type="gramEnd"/>
            <w:r w:rsidRPr="000828A6">
              <w:rPr>
                <w:rFonts w:eastAsiaTheme="minorEastAsia"/>
                <w:sz w:val="28"/>
                <w:szCs w:val="28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947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</w:t>
            </w:r>
          </w:p>
        </w:tc>
      </w:tr>
      <w:tr w:rsidR="00CB0335" w:rsidRPr="00607853" w:rsidTr="006F2050">
        <w:tc>
          <w:tcPr>
            <w:tcW w:w="1101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 w:rsidRPr="000828A6">
              <w:rPr>
                <w:rFonts w:eastAsiaTheme="minorEastAsia"/>
                <w:sz w:val="28"/>
                <w:szCs w:val="28"/>
              </w:rPr>
              <w:t>УК-10</w:t>
            </w:r>
          </w:p>
        </w:tc>
        <w:tc>
          <w:tcPr>
            <w:tcW w:w="7806" w:type="dxa"/>
            <w:shd w:val="clear" w:color="auto" w:fill="auto"/>
          </w:tcPr>
          <w:p w:rsidR="00CB0335" w:rsidRPr="006334A7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0828A6">
              <w:rPr>
                <w:rFonts w:eastAsiaTheme="minorEastAsia"/>
                <w:sz w:val="28"/>
                <w:szCs w:val="28"/>
              </w:rPr>
              <w:t>Способен</w:t>
            </w:r>
            <w:proofErr w:type="gramEnd"/>
            <w:r w:rsidRPr="000828A6">
              <w:rPr>
                <w:rFonts w:eastAsiaTheme="minorEastAsia"/>
                <w:sz w:val="28"/>
                <w:szCs w:val="28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947" w:type="dxa"/>
            <w:shd w:val="clear" w:color="auto" w:fill="auto"/>
          </w:tcPr>
          <w:p w:rsidR="00CB0335" w:rsidRPr="006334A7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  <w:tr w:rsidR="00CB0335" w:rsidRPr="00607853" w:rsidTr="006F2050">
        <w:tc>
          <w:tcPr>
            <w:tcW w:w="9854" w:type="dxa"/>
            <w:gridSpan w:val="3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b/>
                <w:i/>
                <w:sz w:val="28"/>
                <w:szCs w:val="28"/>
              </w:rPr>
              <w:t>Общепрофессиональные компетенции (ОПК)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планироватьсодержаниезанятийс учетомположенийтеориифизическойкультуры,физиологическойхарактеристикинагрузки,анатомо-морфологическихипсихологическихособенностейзанимающихся различного пола и возраста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ОПК-2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Способностьосуществлятьспортивныйотбори спортивную ориентацию в процессе занятий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ОПК-3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проводитьзанятияифизкультурно-спортивныемероприятиясиспользованиемсредств,методовиприемовбазовыхвидовфизкультурно-спортивной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  <w:highlight w:val="yellow"/>
              </w:rPr>
            </w:pPr>
            <w:r w:rsidRPr="009830A6">
              <w:rPr>
                <w:sz w:val="28"/>
                <w:szCs w:val="28"/>
              </w:rPr>
              <w:t>9/1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ОПК-4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проводитьтренировочныезанятияразличнойнаправленностииорганизовыватьучастие спортсменов в соревнованиях в избранном виде спорта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  <w:highlight w:val="yellow"/>
              </w:rPr>
            </w:pPr>
            <w:r w:rsidRPr="009830A6">
              <w:rPr>
                <w:sz w:val="28"/>
                <w:szCs w:val="28"/>
              </w:rPr>
              <w:t>12/1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ОПК-5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воспитыватьузанимающихсясоциально-значимыеличностныекачества</w:t>
            </w:r>
            <w:proofErr w:type="gramStart"/>
            <w:r w:rsidRPr="00607853">
              <w:rPr>
                <w:sz w:val="28"/>
                <w:szCs w:val="28"/>
              </w:rPr>
              <w:t>,п</w:t>
            </w:r>
            <w:proofErr w:type="gramEnd"/>
            <w:r w:rsidRPr="00607853">
              <w:rPr>
                <w:sz w:val="28"/>
                <w:szCs w:val="28"/>
              </w:rPr>
              <w:t>роводитьпрофилактику негативного социального поведения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ОПК-6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Способностьформировать осознанное отношениезанимающихся к физкультурно-спортивной деятельности</w:t>
            </w:r>
            <w:proofErr w:type="gramStart"/>
            <w:r w:rsidRPr="00607853">
              <w:rPr>
                <w:sz w:val="28"/>
                <w:szCs w:val="28"/>
              </w:rPr>
              <w:t>,м</w:t>
            </w:r>
            <w:proofErr w:type="gramEnd"/>
            <w:r w:rsidRPr="00607853">
              <w:rPr>
                <w:sz w:val="28"/>
                <w:szCs w:val="28"/>
              </w:rPr>
              <w:t xml:space="preserve">отивационно-ценностные ориентации и </w:t>
            </w:r>
            <w:r w:rsidRPr="00607853">
              <w:rPr>
                <w:sz w:val="28"/>
                <w:szCs w:val="28"/>
              </w:rPr>
              <w:lastRenderedPageBreak/>
              <w:t>установки наведение здорового образа жизни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lastRenderedPageBreak/>
              <w:t>ОПК-7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обеспечиватьсоблюдениетехникибезопасности,профилактикутравматизма,оказыватьпервую доврачебную помощь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ОПК-8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проводить работу по предотвращению применения допинга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ОПК-9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 осуществлятьконтрольи анализс использованием методов измерения и оценки физическогоразвития,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947" w:type="dxa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</w:t>
            </w:r>
          </w:p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ОПК-10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Способностьорганизовать совместную деятельность и взаимодействие участников деятельности в областифизической культуры и спорта</w:t>
            </w:r>
          </w:p>
        </w:tc>
        <w:tc>
          <w:tcPr>
            <w:tcW w:w="947" w:type="dxa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</w:t>
            </w:r>
          </w:p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ОПК-11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Способностьпроводитьисследованияпо определениюэффективностииспользуемыхсредствиметодов физкультурно-спортивной деятельности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ОПК-12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Способностьосуществлятьпрофессиональную деятельность в соответствии с нормативными правовымиактами сферы физической культуры и спорта и нормамидеятельностипрофессиональной этики</w:t>
            </w:r>
          </w:p>
        </w:tc>
        <w:tc>
          <w:tcPr>
            <w:tcW w:w="947" w:type="dxa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</w:p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</w:t>
            </w:r>
          </w:p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ОПК-13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Способностьосуществлятьорганизациюи судейство соревнований по избранному виду спорта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ОПК-14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Способностьосуществлятьметодическоеобеспечениеиконтрольтренировочногоиобразовательного процесса</w:t>
            </w:r>
          </w:p>
        </w:tc>
        <w:tc>
          <w:tcPr>
            <w:tcW w:w="947" w:type="dxa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ОПК-15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r w:rsidRPr="00607853">
              <w:rPr>
                <w:sz w:val="28"/>
                <w:szCs w:val="28"/>
              </w:rPr>
              <w:t>Способностьпроводить материально-техническоетехническоеоснащение занятий, соревнований, спортивно-массовыхмероприятий</w:t>
            </w:r>
          </w:p>
        </w:tc>
        <w:tc>
          <w:tcPr>
            <w:tcW w:w="947" w:type="dxa"/>
          </w:tcPr>
          <w:p w:rsidR="00CB0335" w:rsidRPr="00607853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607853" w:rsidRDefault="00CB0335" w:rsidP="006F2050">
            <w:pPr>
              <w:ind w:right="-108"/>
              <w:jc w:val="center"/>
              <w:rPr>
                <w:sz w:val="28"/>
                <w:szCs w:val="28"/>
              </w:rPr>
            </w:pPr>
            <w:r w:rsidRPr="00942FFD">
              <w:rPr>
                <w:spacing w:val="-4"/>
                <w:sz w:val="28"/>
                <w:szCs w:val="28"/>
              </w:rPr>
              <w:t>ОПК-16</w:t>
            </w:r>
          </w:p>
        </w:tc>
        <w:tc>
          <w:tcPr>
            <w:tcW w:w="7806" w:type="dxa"/>
          </w:tcPr>
          <w:p w:rsidR="00CB0335" w:rsidRPr="00607853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42FFD">
              <w:rPr>
                <w:spacing w:val="-4"/>
                <w:sz w:val="28"/>
                <w:szCs w:val="28"/>
              </w:rPr>
              <w:t>Способен</w:t>
            </w:r>
            <w:proofErr w:type="gramEnd"/>
            <w:r w:rsidRPr="00942FFD">
              <w:rPr>
                <w:spacing w:val="-4"/>
                <w:sz w:val="28"/>
                <w:szCs w:val="28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947" w:type="dxa"/>
          </w:tcPr>
          <w:p w:rsidR="00CB0335" w:rsidRDefault="00CB0335" w:rsidP="006F2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</w:p>
        </w:tc>
      </w:tr>
      <w:tr w:rsidR="00CB0335" w:rsidRPr="00607853" w:rsidTr="006F2050">
        <w:tc>
          <w:tcPr>
            <w:tcW w:w="9854" w:type="dxa"/>
            <w:gridSpan w:val="3"/>
          </w:tcPr>
          <w:p w:rsidR="00CB0335" w:rsidRPr="00607853" w:rsidRDefault="00CB0335" w:rsidP="006F2050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78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Профессиональные компетенции (ПК)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ПК-1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осуществлять организационно-методическое обеспечениефизкультурно-оздоровительной и спортивно-массовой работы с населением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5/2</w:t>
            </w:r>
          </w:p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19/1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ПК-2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осуществлять организационно-методическое обеспечениеоказания услуг по спортивной подго</w:t>
            </w:r>
            <w:r>
              <w:rPr>
                <w:sz w:val="28"/>
                <w:szCs w:val="28"/>
              </w:rPr>
              <w:t xml:space="preserve">товке в физкультурно-спортивных </w:t>
            </w:r>
            <w:r w:rsidRPr="009830A6">
              <w:rPr>
                <w:sz w:val="28"/>
                <w:szCs w:val="28"/>
              </w:rPr>
              <w:t>организациях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6/1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ПК-3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планировать и координировать проведение мероприятий ивыполнение работ, исходя из целей и за</w:t>
            </w:r>
            <w:r>
              <w:rPr>
                <w:sz w:val="28"/>
                <w:szCs w:val="28"/>
              </w:rPr>
              <w:t xml:space="preserve">дач организации, осуществляющей </w:t>
            </w:r>
            <w:r w:rsidRPr="009830A6">
              <w:rPr>
                <w:sz w:val="28"/>
                <w:szCs w:val="28"/>
              </w:rPr>
              <w:t>деятельность в области физической культуры и спорта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3/1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ПК-4</w:t>
            </w:r>
          </w:p>
        </w:tc>
        <w:tc>
          <w:tcPr>
            <w:tcW w:w="7806" w:type="dxa"/>
            <w:vAlign w:val="center"/>
          </w:tcPr>
          <w:p w:rsidR="00CB0335" w:rsidRPr="009830A6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проводить мероприятия по укреплению и развитию</w:t>
            </w:r>
          </w:p>
          <w:p w:rsidR="00CB0335" w:rsidRPr="009830A6" w:rsidRDefault="00CB0335" w:rsidP="006F2050">
            <w:pPr>
              <w:jc w:val="both"/>
              <w:rPr>
                <w:color w:val="FF0000"/>
                <w:sz w:val="28"/>
                <w:szCs w:val="28"/>
              </w:rPr>
            </w:pPr>
            <w:r w:rsidRPr="009830A6">
              <w:rPr>
                <w:sz w:val="28"/>
                <w:szCs w:val="28"/>
              </w:rPr>
              <w:t>материально-технической базы физкультурно-спортивной организации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24/2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ПК-5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планировать, организовывать и контролировать </w:t>
            </w:r>
            <w:r w:rsidRPr="009830A6">
              <w:rPr>
                <w:sz w:val="28"/>
                <w:szCs w:val="28"/>
              </w:rPr>
              <w:lastRenderedPageBreak/>
              <w:t>работуперсонала организации, осуществляющей де</w:t>
            </w:r>
            <w:r>
              <w:rPr>
                <w:sz w:val="28"/>
                <w:szCs w:val="28"/>
              </w:rPr>
              <w:t xml:space="preserve">ятельность в области физической </w:t>
            </w:r>
            <w:r w:rsidRPr="009830A6">
              <w:rPr>
                <w:sz w:val="28"/>
                <w:szCs w:val="28"/>
              </w:rPr>
              <w:t>культуры и спорта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lastRenderedPageBreak/>
              <w:t>3/2</w:t>
            </w:r>
          </w:p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lastRenderedPageBreak/>
              <w:t>15/2</w:t>
            </w:r>
          </w:p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10/1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lastRenderedPageBreak/>
              <w:t>ПК-6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r w:rsidRPr="009830A6">
              <w:rPr>
                <w:sz w:val="28"/>
                <w:szCs w:val="28"/>
              </w:rPr>
              <w:t xml:space="preserve">Обладает способностью документального оформления решений вуправлении операционной (производственной) </w:t>
            </w:r>
            <w:r>
              <w:rPr>
                <w:sz w:val="28"/>
                <w:szCs w:val="28"/>
              </w:rPr>
              <w:t xml:space="preserve">деятельности организаций в </w:t>
            </w:r>
            <w:r w:rsidRPr="009830A6">
              <w:rPr>
                <w:sz w:val="28"/>
                <w:szCs w:val="28"/>
              </w:rPr>
              <w:t>сфере физической культуры и спорта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16/1</w:t>
            </w:r>
          </w:p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17/1</w:t>
            </w:r>
          </w:p>
        </w:tc>
      </w:tr>
      <w:tr w:rsidR="00CB0335" w:rsidRPr="00607853" w:rsidTr="006F2050">
        <w:trPr>
          <w:trHeight w:val="630"/>
        </w:trPr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r w:rsidRPr="009830A6">
              <w:rPr>
                <w:sz w:val="28"/>
                <w:szCs w:val="28"/>
              </w:rPr>
              <w:t>Способен осуществлять анализ данных о результатах деятельностиорганизаций физической культуры и спорта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8/2</w:t>
            </w:r>
          </w:p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25/2</w:t>
            </w:r>
          </w:p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6/2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ПК-8</w:t>
            </w:r>
          </w:p>
        </w:tc>
        <w:tc>
          <w:tcPr>
            <w:tcW w:w="7806" w:type="dxa"/>
            <w:vAlign w:val="center"/>
          </w:tcPr>
          <w:p w:rsidR="00CB0335" w:rsidRPr="008E2D71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применять основные принципы и стандарты финансовогоучета для формирования учетной п</w:t>
            </w:r>
            <w:r>
              <w:rPr>
                <w:sz w:val="28"/>
                <w:szCs w:val="28"/>
              </w:rPr>
              <w:t xml:space="preserve">олитики и финансовой отчетности </w:t>
            </w:r>
            <w:r w:rsidRPr="009830A6">
              <w:rPr>
                <w:sz w:val="28"/>
                <w:szCs w:val="28"/>
              </w:rPr>
              <w:t>организации сфере физической культуры и спорта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22/1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ПК-9</w:t>
            </w:r>
          </w:p>
        </w:tc>
        <w:tc>
          <w:tcPr>
            <w:tcW w:w="7806" w:type="dxa"/>
            <w:vAlign w:val="center"/>
          </w:tcPr>
          <w:p w:rsidR="00CB0335" w:rsidRPr="00E76BF5" w:rsidRDefault="00CB0335" w:rsidP="006F2050">
            <w:pPr>
              <w:jc w:val="both"/>
              <w:rPr>
                <w:sz w:val="28"/>
                <w:szCs w:val="28"/>
              </w:rPr>
            </w:pPr>
            <w:proofErr w:type="gramStart"/>
            <w:r w:rsidRPr="009830A6">
              <w:rPr>
                <w:sz w:val="28"/>
                <w:szCs w:val="28"/>
              </w:rPr>
              <w:t>Способен</w:t>
            </w:r>
            <w:proofErr w:type="gramEnd"/>
            <w:r w:rsidRPr="009830A6">
              <w:rPr>
                <w:sz w:val="28"/>
                <w:szCs w:val="28"/>
              </w:rPr>
              <w:t xml:space="preserve"> осуществлять руководство деятельностью поконсультированию и тестированию в облас</w:t>
            </w:r>
            <w:r>
              <w:rPr>
                <w:sz w:val="28"/>
                <w:szCs w:val="28"/>
              </w:rPr>
              <w:t>ти физической культуры и спорта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14/2</w:t>
            </w:r>
          </w:p>
        </w:tc>
      </w:tr>
      <w:tr w:rsidR="00CB0335" w:rsidRPr="00607853" w:rsidTr="006F2050">
        <w:tc>
          <w:tcPr>
            <w:tcW w:w="1101" w:type="dxa"/>
          </w:tcPr>
          <w:p w:rsidR="00CB0335" w:rsidRPr="009830A6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0A6">
              <w:rPr>
                <w:color w:val="000000" w:themeColor="text1"/>
                <w:sz w:val="28"/>
                <w:szCs w:val="28"/>
              </w:rPr>
              <w:t>ПК-10</w:t>
            </w:r>
          </w:p>
        </w:tc>
        <w:tc>
          <w:tcPr>
            <w:tcW w:w="7806" w:type="dxa"/>
            <w:vAlign w:val="center"/>
          </w:tcPr>
          <w:p w:rsidR="00CB0335" w:rsidRPr="00E76BF5" w:rsidRDefault="00CB0335" w:rsidP="006F2050">
            <w:pPr>
              <w:jc w:val="both"/>
              <w:rPr>
                <w:sz w:val="28"/>
                <w:szCs w:val="28"/>
              </w:rPr>
            </w:pPr>
            <w:r w:rsidRPr="009830A6">
              <w:rPr>
                <w:sz w:val="28"/>
                <w:szCs w:val="28"/>
              </w:rPr>
              <w:t>Способен осуществлять сбор, обработку, анализ и систематизациюинформации</w:t>
            </w:r>
          </w:p>
        </w:tc>
        <w:tc>
          <w:tcPr>
            <w:tcW w:w="947" w:type="dxa"/>
          </w:tcPr>
          <w:p w:rsidR="00CB0335" w:rsidRPr="007427FA" w:rsidRDefault="00CB0335" w:rsidP="006F2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27FA">
              <w:rPr>
                <w:color w:val="000000" w:themeColor="text1"/>
                <w:sz w:val="28"/>
                <w:szCs w:val="28"/>
              </w:rPr>
              <w:t>5/1</w:t>
            </w:r>
          </w:p>
        </w:tc>
      </w:tr>
    </w:tbl>
    <w:p w:rsidR="00D01A94" w:rsidRPr="008979FC" w:rsidRDefault="00D01A94" w:rsidP="008979FC">
      <w:pPr>
        <w:jc w:val="both"/>
        <w:rPr>
          <w:bCs/>
          <w:sz w:val="28"/>
          <w:szCs w:val="28"/>
        </w:rPr>
      </w:pPr>
    </w:p>
    <w:p w:rsidR="00607853" w:rsidRDefault="00607853" w:rsidP="00607853">
      <w:pPr>
        <w:jc w:val="center"/>
        <w:rPr>
          <w:b/>
          <w:sz w:val="28"/>
          <w:szCs w:val="28"/>
        </w:rPr>
      </w:pPr>
    </w:p>
    <w:p w:rsidR="005C1DAE" w:rsidRPr="006334A7" w:rsidRDefault="005C1DAE" w:rsidP="00B6160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12508257"/>
      <w:r w:rsidRPr="006334A7">
        <w:rPr>
          <w:rFonts w:ascii="Times New Roman" w:hAnsi="Times New Roman" w:cs="Times New Roman"/>
          <w:color w:val="auto"/>
          <w:sz w:val="28"/>
          <w:szCs w:val="28"/>
        </w:rPr>
        <w:t>2.3. Описание показателей и критериев оценивания компетенций, а также шкал оценивания</w:t>
      </w:r>
      <w:bookmarkEnd w:id="2"/>
    </w:p>
    <w:p w:rsidR="005C1DAE" w:rsidRDefault="005C1DAE" w:rsidP="005C1DAE">
      <w:pPr>
        <w:pStyle w:val="a3"/>
        <w:ind w:left="0" w:firstLine="567"/>
        <w:jc w:val="both"/>
        <w:rPr>
          <w:sz w:val="28"/>
        </w:rPr>
      </w:pPr>
    </w:p>
    <w:p w:rsidR="005C1DAE" w:rsidRPr="00626F7F" w:rsidRDefault="005C1DAE" w:rsidP="005C1DAE">
      <w:pPr>
        <w:pStyle w:val="a3"/>
        <w:ind w:left="0" w:firstLine="567"/>
        <w:jc w:val="both"/>
        <w:rPr>
          <w:sz w:val="28"/>
        </w:rPr>
      </w:pPr>
      <w:r w:rsidRPr="00626F7F">
        <w:rPr>
          <w:sz w:val="28"/>
        </w:rPr>
        <w:t xml:space="preserve">В качестве показателей оценивания компетенций  на различных этапах их формирования определены следующие средневзвешенные уровни </w:t>
      </w:r>
      <w:proofErr w:type="spellStart"/>
      <w:r w:rsidRPr="00626F7F">
        <w:rPr>
          <w:sz w:val="28"/>
        </w:rPr>
        <w:t>сформированности</w:t>
      </w:r>
      <w:proofErr w:type="spellEnd"/>
      <w:r w:rsidRPr="00626F7F">
        <w:rPr>
          <w:sz w:val="28"/>
        </w:rPr>
        <w:t xml:space="preserve"> компетенций, в которых участвует дисциплина:</w:t>
      </w:r>
    </w:p>
    <w:p w:rsidR="005C1DAE" w:rsidRPr="00626F7F" w:rsidRDefault="005C1DAE" w:rsidP="00072C8E">
      <w:pPr>
        <w:pStyle w:val="a3"/>
        <w:numPr>
          <w:ilvl w:val="0"/>
          <w:numId w:val="40"/>
        </w:numPr>
        <w:tabs>
          <w:tab w:val="left" w:pos="709"/>
        </w:tabs>
        <w:ind w:left="0" w:firstLine="284"/>
        <w:jc w:val="both"/>
        <w:rPr>
          <w:sz w:val="28"/>
        </w:rPr>
      </w:pPr>
      <w:r w:rsidRPr="00626F7F">
        <w:rPr>
          <w:sz w:val="28"/>
        </w:rPr>
        <w:t>Повышенный;</w:t>
      </w:r>
    </w:p>
    <w:p w:rsidR="005C1DAE" w:rsidRPr="00626F7F" w:rsidRDefault="005C1DAE" w:rsidP="00072C8E">
      <w:pPr>
        <w:pStyle w:val="a3"/>
        <w:numPr>
          <w:ilvl w:val="0"/>
          <w:numId w:val="40"/>
        </w:numPr>
        <w:tabs>
          <w:tab w:val="left" w:pos="709"/>
        </w:tabs>
        <w:ind w:left="0" w:firstLine="284"/>
        <w:jc w:val="both"/>
        <w:rPr>
          <w:sz w:val="28"/>
        </w:rPr>
      </w:pPr>
      <w:r w:rsidRPr="00626F7F">
        <w:rPr>
          <w:sz w:val="28"/>
        </w:rPr>
        <w:t xml:space="preserve">Базовый;  </w:t>
      </w:r>
    </w:p>
    <w:p w:rsidR="005C1DAE" w:rsidRPr="00626F7F" w:rsidRDefault="005C1DAE" w:rsidP="00072C8E">
      <w:pPr>
        <w:pStyle w:val="a3"/>
        <w:numPr>
          <w:ilvl w:val="0"/>
          <w:numId w:val="40"/>
        </w:numPr>
        <w:tabs>
          <w:tab w:val="left" w:pos="709"/>
        </w:tabs>
        <w:ind w:left="0" w:firstLine="284"/>
        <w:jc w:val="both"/>
        <w:rPr>
          <w:sz w:val="28"/>
        </w:rPr>
      </w:pPr>
      <w:r w:rsidRPr="00626F7F">
        <w:rPr>
          <w:sz w:val="28"/>
        </w:rPr>
        <w:t>Пороговый;</w:t>
      </w:r>
    </w:p>
    <w:p w:rsidR="005C1DAE" w:rsidRPr="00626F7F" w:rsidRDefault="005C1DAE" w:rsidP="00072C8E">
      <w:pPr>
        <w:pStyle w:val="a3"/>
        <w:numPr>
          <w:ilvl w:val="0"/>
          <w:numId w:val="40"/>
        </w:numPr>
        <w:tabs>
          <w:tab w:val="left" w:pos="709"/>
        </w:tabs>
        <w:ind w:left="0" w:firstLine="284"/>
        <w:jc w:val="both"/>
        <w:rPr>
          <w:sz w:val="28"/>
        </w:rPr>
      </w:pPr>
      <w:r w:rsidRPr="00626F7F">
        <w:rPr>
          <w:sz w:val="28"/>
        </w:rPr>
        <w:t>Недостаточный</w:t>
      </w:r>
      <w:r w:rsidR="00F92D19">
        <w:rPr>
          <w:sz w:val="28"/>
        </w:rPr>
        <w:t>.</w:t>
      </w:r>
    </w:p>
    <w:p w:rsidR="005C1DAE" w:rsidRDefault="005C1DAE" w:rsidP="005C1DAE">
      <w:pPr>
        <w:pStyle w:val="a3"/>
        <w:ind w:left="0" w:firstLine="567"/>
        <w:jc w:val="both"/>
        <w:rPr>
          <w:sz w:val="28"/>
        </w:rPr>
      </w:pPr>
      <w:r w:rsidRPr="00626F7F">
        <w:rPr>
          <w:sz w:val="28"/>
        </w:rPr>
        <w:t>Критерии оценивания компетенций (признак, на основании которого, проводится оценка по выбранному показателю):</w:t>
      </w:r>
    </w:p>
    <w:p w:rsidR="005C1DAE" w:rsidRPr="00626F7F" w:rsidRDefault="005C1DAE" w:rsidP="005C1DAE">
      <w:pPr>
        <w:pStyle w:val="a3"/>
        <w:ind w:left="0" w:firstLine="567"/>
        <w:jc w:val="both"/>
        <w:rPr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5C1DAE" w:rsidTr="00CB0335">
        <w:tc>
          <w:tcPr>
            <w:tcW w:w="1809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 w:rsidRPr="00626F7F">
              <w:rPr>
                <w:sz w:val="28"/>
              </w:rPr>
              <w:t>Показатель оценивания компетенций</w:t>
            </w:r>
          </w:p>
        </w:tc>
        <w:tc>
          <w:tcPr>
            <w:tcW w:w="1560" w:type="dxa"/>
          </w:tcPr>
          <w:p w:rsidR="005C1DAE" w:rsidRPr="00626F7F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 w:rsidRPr="00626F7F">
              <w:rPr>
                <w:sz w:val="28"/>
              </w:rPr>
              <w:t>Результат обучения</w:t>
            </w:r>
          </w:p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</w:p>
        </w:tc>
        <w:tc>
          <w:tcPr>
            <w:tcW w:w="6662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 w:rsidRPr="00626F7F">
              <w:rPr>
                <w:sz w:val="28"/>
              </w:rPr>
              <w:t>Критерии оцениваниякомпетенций</w:t>
            </w:r>
          </w:p>
        </w:tc>
      </w:tr>
      <w:tr w:rsidR="005C1DAE" w:rsidTr="00CB0335">
        <w:tc>
          <w:tcPr>
            <w:tcW w:w="1809" w:type="dxa"/>
            <w:vMerge w:val="restart"/>
            <w:textDirection w:val="btLr"/>
            <w:vAlign w:val="center"/>
          </w:tcPr>
          <w:p w:rsidR="005C1DAE" w:rsidRDefault="005C1DAE" w:rsidP="006B0413">
            <w:pPr>
              <w:pStyle w:val="a3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Знать</w:t>
            </w:r>
          </w:p>
        </w:tc>
        <w:tc>
          <w:tcPr>
            <w:tcW w:w="6662" w:type="dxa"/>
          </w:tcPr>
          <w:p w:rsidR="005C1DAE" w:rsidRDefault="005C1DAE" w:rsidP="00385CF4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626F7F">
              <w:rPr>
                <w:sz w:val="28"/>
              </w:rPr>
              <w:t xml:space="preserve">продемонстрировал: глубокие исчерпывающие знания и понимание программного материала; </w:t>
            </w:r>
            <w:r>
              <w:rPr>
                <w:sz w:val="28"/>
              </w:rPr>
              <w:t xml:space="preserve">содержательные, полные, правильные </w:t>
            </w:r>
            <w:r w:rsidRPr="00626F7F">
              <w:rPr>
                <w:sz w:val="28"/>
              </w:rPr>
              <w:t xml:space="preserve">и конкретные </w:t>
            </w:r>
            <w:r>
              <w:rPr>
                <w:sz w:val="28"/>
              </w:rPr>
              <w:t xml:space="preserve">ответы на </w:t>
            </w:r>
            <w:r w:rsidRPr="00626F7F">
              <w:rPr>
                <w:sz w:val="28"/>
              </w:rPr>
              <w:t>все во</w:t>
            </w:r>
            <w:r w:rsidR="00FF2A0D">
              <w:rPr>
                <w:sz w:val="28"/>
              </w:rPr>
              <w:t>просы, включая дополнительные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Уметь</w:t>
            </w:r>
          </w:p>
        </w:tc>
        <w:tc>
          <w:tcPr>
            <w:tcW w:w="6662" w:type="dxa"/>
          </w:tcPr>
          <w:p w:rsidR="005C1DAE" w:rsidRPr="00626F7F" w:rsidRDefault="005C1DAE" w:rsidP="006B0413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продемонстрировал: </w:t>
            </w:r>
            <w:r w:rsidRPr="00626F7F">
              <w:rPr>
                <w:sz w:val="28"/>
              </w:rPr>
              <w:t xml:space="preserve">понимание </w:t>
            </w:r>
          </w:p>
          <w:p w:rsidR="005C1DAE" w:rsidRDefault="005C1DAE" w:rsidP="006B0413">
            <w:pPr>
              <w:pStyle w:val="a3"/>
              <w:ind w:left="33"/>
              <w:jc w:val="both"/>
              <w:rPr>
                <w:sz w:val="28"/>
              </w:rPr>
            </w:pPr>
            <w:r w:rsidRPr="00626F7F">
              <w:rPr>
                <w:sz w:val="28"/>
              </w:rPr>
              <w:t>пр</w:t>
            </w:r>
            <w:r>
              <w:rPr>
                <w:sz w:val="28"/>
              </w:rPr>
              <w:t xml:space="preserve">ограммного материала; умение </w:t>
            </w:r>
            <w:r w:rsidRPr="00626F7F">
              <w:rPr>
                <w:sz w:val="28"/>
              </w:rPr>
              <w:t xml:space="preserve">свободно  решать ситуационные задачи; логически последовательные, </w:t>
            </w:r>
            <w:r w:rsidRPr="00626F7F">
              <w:rPr>
                <w:sz w:val="28"/>
              </w:rPr>
              <w:lastRenderedPageBreak/>
              <w:t>содержательные, полные, правильные и</w:t>
            </w:r>
            <w:r>
              <w:rPr>
                <w:sz w:val="28"/>
              </w:rPr>
              <w:t xml:space="preserve"> конкретные ответы (решения) </w:t>
            </w:r>
            <w:r w:rsidRPr="00626F7F">
              <w:rPr>
                <w:sz w:val="28"/>
              </w:rPr>
              <w:t>на все поставленные в ситуационной задаче задания (во</w:t>
            </w:r>
            <w:r w:rsidR="00FF2A0D">
              <w:rPr>
                <w:sz w:val="28"/>
              </w:rPr>
              <w:t>просы), включая дополнительные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Владеть</w:t>
            </w:r>
          </w:p>
        </w:tc>
        <w:tc>
          <w:tcPr>
            <w:tcW w:w="6662" w:type="dxa"/>
          </w:tcPr>
          <w:p w:rsidR="005C1DAE" w:rsidRDefault="005C1DAE" w:rsidP="00072C8E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626F7F">
              <w:rPr>
                <w:sz w:val="28"/>
              </w:rPr>
              <w:t xml:space="preserve">продемонстрировал: понимание программного материала; владение навыками свободного решения ситуационных задач; владение навыкамиоценки и содержательного полного анализа полученных в ходе решения результатов, формулирования обобщающих выводов по результатам решения ситуационной задачи на основе междисциплинарных связей;  логически последовательные, полные,  правильные и конкретные ответы в ходе защиты задания, включая дополнительные уточняющие  вопросы (задания) </w:t>
            </w:r>
          </w:p>
        </w:tc>
      </w:tr>
      <w:tr w:rsidR="005C1DAE" w:rsidTr="00CB0335">
        <w:tc>
          <w:tcPr>
            <w:tcW w:w="1809" w:type="dxa"/>
            <w:vMerge w:val="restart"/>
            <w:textDirection w:val="btLr"/>
            <w:vAlign w:val="center"/>
          </w:tcPr>
          <w:p w:rsidR="005C1DAE" w:rsidRDefault="005C1DAE" w:rsidP="006B0413">
            <w:pPr>
              <w:pStyle w:val="a3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Знать</w:t>
            </w:r>
          </w:p>
        </w:tc>
        <w:tc>
          <w:tcPr>
            <w:tcW w:w="6662" w:type="dxa"/>
          </w:tcPr>
          <w:p w:rsidR="005C1DAE" w:rsidRDefault="005C1DAE" w:rsidP="006B0413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продемонстрировал: </w:t>
            </w:r>
            <w:r w:rsidRPr="00CE6DBB">
              <w:rPr>
                <w:sz w:val="28"/>
              </w:rPr>
              <w:t>твердые  и достаточно полные знания программного  материала; правильное  понимание  сущности  и  взаимосвязи рассматриваемых процессов  и  явлений; последовательные, правильные,  конкретные ответы на поставленные вопросы  при  свободном устранении заме</w:t>
            </w:r>
            <w:r>
              <w:rPr>
                <w:sz w:val="28"/>
              </w:rPr>
              <w:t>чаний  по  отдельным  вопросам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Уметь</w:t>
            </w:r>
          </w:p>
        </w:tc>
        <w:tc>
          <w:tcPr>
            <w:tcW w:w="6662" w:type="dxa"/>
          </w:tcPr>
          <w:p w:rsidR="005C1DAE" w:rsidRPr="00CE6DBB" w:rsidRDefault="005C1DAE" w:rsidP="006B0413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>продемонстрировал: понимание программного материала; умение решать ситуационные задачи, логически последовательные, правильные и конкретные  ответы (решения) на основные задания  (вопросы), включая дополнительные;  устранение замечаний по отдельны</w:t>
            </w:r>
            <w:r>
              <w:rPr>
                <w:sz w:val="28"/>
              </w:rPr>
              <w:t>м элементам  задания (вопроса)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Владеть</w:t>
            </w:r>
          </w:p>
        </w:tc>
        <w:tc>
          <w:tcPr>
            <w:tcW w:w="6662" w:type="dxa"/>
          </w:tcPr>
          <w:p w:rsidR="005C1DAE" w:rsidRDefault="005C1DAE" w:rsidP="005C1DAE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 xml:space="preserve">продемонстрировал: понимание программного материала;  владение навыками решения ситуационных задач; владение  навыками оценки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а</w:t>
            </w:r>
            <w:r w:rsidRPr="00CE6DBB">
              <w:rPr>
                <w:sz w:val="28"/>
              </w:rPr>
              <w:t>нализа</w:t>
            </w:r>
            <w:proofErr w:type="gramEnd"/>
            <w:r w:rsidRPr="00CE6DBB">
              <w:rPr>
                <w:sz w:val="28"/>
              </w:rPr>
              <w:t xml:space="preserve"> полученных  в  ходе  решения  результатов, формулирования  выводов по  результатам  решения ситуационной  задачи;  логически последовательные, достаточно полные, правильные ответы в ходе защиты задания, включая дополнительные;  самостоятельно устранил замечания по  отдельны</w:t>
            </w:r>
            <w:r>
              <w:rPr>
                <w:sz w:val="28"/>
              </w:rPr>
              <w:t>м элементам задания (вопроса)</w:t>
            </w:r>
          </w:p>
        </w:tc>
      </w:tr>
      <w:tr w:rsidR="005C1DAE" w:rsidTr="00CB0335">
        <w:tc>
          <w:tcPr>
            <w:tcW w:w="1809" w:type="dxa"/>
            <w:vMerge w:val="restart"/>
            <w:textDirection w:val="btLr"/>
            <w:vAlign w:val="center"/>
          </w:tcPr>
          <w:p w:rsidR="005C1DAE" w:rsidRDefault="005C1DAE" w:rsidP="006B0413">
            <w:pPr>
              <w:pStyle w:val="a3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Пороговый</w:t>
            </w: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Знать</w:t>
            </w:r>
          </w:p>
        </w:tc>
        <w:tc>
          <w:tcPr>
            <w:tcW w:w="6662" w:type="dxa"/>
          </w:tcPr>
          <w:p w:rsidR="005C1DAE" w:rsidRPr="00CE6DBB" w:rsidRDefault="005C1DAE" w:rsidP="005C1DAE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 xml:space="preserve">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 ошибок в освещении отдельных </w:t>
            </w:r>
            <w:r w:rsidRPr="00CE6DBB">
              <w:rPr>
                <w:sz w:val="28"/>
              </w:rPr>
              <w:lastRenderedPageBreak/>
              <w:t>положений при  на</w:t>
            </w:r>
            <w:r w:rsidR="00FF2A0D">
              <w:rPr>
                <w:sz w:val="28"/>
              </w:rPr>
              <w:t>водящих вопросах преподавателя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Уметь</w:t>
            </w:r>
          </w:p>
        </w:tc>
        <w:tc>
          <w:tcPr>
            <w:tcW w:w="6662" w:type="dxa"/>
          </w:tcPr>
          <w:p w:rsidR="005C1DAE" w:rsidRPr="00BA5624" w:rsidRDefault="005C1DAE" w:rsidP="006B0413">
            <w:pPr>
              <w:pStyle w:val="a3"/>
              <w:ind w:left="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 xml:space="preserve">продемонстрировал: понимание основного программного </w:t>
            </w:r>
            <w:r>
              <w:rPr>
                <w:sz w:val="28"/>
              </w:rPr>
              <w:t xml:space="preserve">материала; </w:t>
            </w:r>
            <w:r w:rsidRPr="00CE6DBB">
              <w:rPr>
                <w:sz w:val="28"/>
              </w:rPr>
              <w:t xml:space="preserve">умение, </w:t>
            </w:r>
            <w:proofErr w:type="spellStart"/>
            <w:r w:rsidRPr="00CE6DBB">
              <w:rPr>
                <w:sz w:val="28"/>
              </w:rPr>
              <w:t>безгрубых</w:t>
            </w:r>
            <w:proofErr w:type="spellEnd"/>
            <w:r w:rsidRPr="00CE6DBB">
              <w:rPr>
                <w:sz w:val="28"/>
              </w:rPr>
              <w:t xml:space="preserve"> ошибок, решать ситуационные задачи,  правильные, без грубых ошибок, ответы (решения) на основные задания (вопросы),  включая  дополнительные,  </w:t>
            </w:r>
            <w:r>
              <w:rPr>
                <w:sz w:val="28"/>
              </w:rPr>
              <w:t>у</w:t>
            </w:r>
            <w:r w:rsidRPr="00CE6DBB">
              <w:rPr>
                <w:sz w:val="28"/>
              </w:rPr>
              <w:t xml:space="preserve">странение, при наводящих  вопросах  преподавателя,  замечаний  по отдельным </w:t>
            </w:r>
            <w:r>
              <w:rPr>
                <w:sz w:val="28"/>
              </w:rPr>
              <w:t>элементам  задания  (вопроса)</w:t>
            </w:r>
            <w:proofErr w:type="gramEnd"/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Владеть</w:t>
            </w:r>
          </w:p>
        </w:tc>
        <w:tc>
          <w:tcPr>
            <w:tcW w:w="6662" w:type="dxa"/>
          </w:tcPr>
          <w:p w:rsidR="005C1DAE" w:rsidRDefault="005C1DAE" w:rsidP="005C1DAE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>продемонстрировал:  понимание основного  программного  материала;  владение навыком, без грубых ошибок, решать    ситуационные  задачи; владения навыком оценки полученных в ходе решения результатов  и  формулирования  кратких  выводов;  безгрубых  ошибок  дал  ответы  на  поставленные  вопросыпри  устранении  неточностей  и  ошибок  в  решениях в ходе  защиты  задания  при  нав</w:t>
            </w:r>
            <w:r w:rsidR="00FF2A0D">
              <w:rPr>
                <w:sz w:val="28"/>
              </w:rPr>
              <w:t>одящих вопросах преподавателя</w:t>
            </w:r>
          </w:p>
        </w:tc>
      </w:tr>
      <w:tr w:rsidR="005C1DAE" w:rsidTr="00CB0335">
        <w:tc>
          <w:tcPr>
            <w:tcW w:w="1809" w:type="dxa"/>
            <w:vMerge w:val="restart"/>
            <w:textDirection w:val="btLr"/>
            <w:vAlign w:val="center"/>
          </w:tcPr>
          <w:p w:rsidR="005C1DAE" w:rsidRDefault="005C1DAE" w:rsidP="006B0413">
            <w:pPr>
              <w:pStyle w:val="a3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Недостаточный </w:t>
            </w: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Знать</w:t>
            </w:r>
          </w:p>
        </w:tc>
        <w:tc>
          <w:tcPr>
            <w:tcW w:w="6662" w:type="dxa"/>
          </w:tcPr>
          <w:p w:rsidR="005C1DAE" w:rsidRPr="00D649B7" w:rsidRDefault="005C1DAE" w:rsidP="006B0413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 xml:space="preserve">продемонстрировал:неправильные ответы  на  основные  вопросы;  грубые  ошибки  в ответах; непонимание сущности излагаемых вопросов; неуверенные  и  неточные  ответы  на  </w:t>
            </w:r>
            <w:r w:rsidR="00FF2A0D">
              <w:rPr>
                <w:sz w:val="28"/>
              </w:rPr>
              <w:t>дополнительные вопросы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Уметь</w:t>
            </w:r>
          </w:p>
        </w:tc>
        <w:tc>
          <w:tcPr>
            <w:tcW w:w="6662" w:type="dxa"/>
          </w:tcPr>
          <w:p w:rsidR="005C1DAE" w:rsidRDefault="005C1DAE" w:rsidP="004270B7">
            <w:pPr>
              <w:pStyle w:val="a3"/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 xml:space="preserve">продемонстрировал: непонимание основного программного  материала; неумение  решать ситуационные задачи, не дал правильные  ответы (решения) на основные задания (вопросы), включая дополнительные; не устранил, при наводящих вопросах  преподавателя,  замечания  и грубые </w:t>
            </w:r>
            <w:r w:rsidR="00FF2A0D">
              <w:rPr>
                <w:sz w:val="28"/>
              </w:rPr>
              <w:t xml:space="preserve"> ошибки  по  заданию (вопросу)</w:t>
            </w:r>
          </w:p>
        </w:tc>
      </w:tr>
      <w:tr w:rsidR="005C1DAE" w:rsidTr="00CB0335">
        <w:tc>
          <w:tcPr>
            <w:tcW w:w="1809" w:type="dxa"/>
            <w:vMerge/>
          </w:tcPr>
          <w:p w:rsidR="005C1DAE" w:rsidRDefault="005C1DAE" w:rsidP="006B0413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5C1DAE" w:rsidRDefault="005C1DAE" w:rsidP="006B0413">
            <w:pPr>
              <w:pStyle w:val="a3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Владеть</w:t>
            </w:r>
          </w:p>
        </w:tc>
        <w:tc>
          <w:tcPr>
            <w:tcW w:w="6662" w:type="dxa"/>
          </w:tcPr>
          <w:p w:rsidR="005C1DAE" w:rsidRDefault="005C1DAE" w:rsidP="00811BE6">
            <w:pPr>
              <w:pStyle w:val="a3"/>
              <w:ind w:left="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Студент </w:t>
            </w:r>
            <w:r w:rsidRPr="00CE6DBB">
              <w:rPr>
                <w:sz w:val="28"/>
              </w:rPr>
              <w:t>продемонстрировал: непониманиеосновного программного материала; грубые ошибки и отсутствие навыков решения ситуационных задач; грубые ошибки в оценке полученных в ходе решениярезультатов; не смог сделать выводы по результатам решения задачи; при наличии грубых ошибок дал неправильные ответы на поставленные вопросы при устранении неточностей и ошибок в решениях в ходе защиты задания при нав</w:t>
            </w:r>
            <w:r>
              <w:rPr>
                <w:sz w:val="28"/>
              </w:rPr>
              <w:t>одящих вопросах преподавателя</w:t>
            </w:r>
            <w:proofErr w:type="gramEnd"/>
          </w:p>
        </w:tc>
      </w:tr>
    </w:tbl>
    <w:p w:rsidR="00B90FEF" w:rsidRDefault="00B90FEF" w:rsidP="005C1DAE">
      <w:pPr>
        <w:pStyle w:val="a3"/>
        <w:ind w:left="0"/>
        <w:jc w:val="both"/>
        <w:rPr>
          <w:sz w:val="28"/>
        </w:rPr>
      </w:pPr>
    </w:p>
    <w:p w:rsidR="00CE514C" w:rsidRDefault="00CE514C" w:rsidP="005C1DAE">
      <w:pPr>
        <w:pStyle w:val="a3"/>
        <w:ind w:left="0"/>
        <w:jc w:val="both"/>
        <w:rPr>
          <w:sz w:val="28"/>
        </w:rPr>
      </w:pPr>
    </w:p>
    <w:p w:rsidR="00CE514C" w:rsidRDefault="00CE514C" w:rsidP="005C1DAE">
      <w:pPr>
        <w:pStyle w:val="a3"/>
        <w:ind w:left="0"/>
        <w:jc w:val="both"/>
        <w:rPr>
          <w:sz w:val="28"/>
        </w:rPr>
      </w:pPr>
    </w:p>
    <w:p w:rsidR="003F04DB" w:rsidRDefault="003F04DB" w:rsidP="005C1DAE">
      <w:pPr>
        <w:pStyle w:val="a3"/>
        <w:ind w:left="0"/>
        <w:jc w:val="both"/>
        <w:rPr>
          <w:sz w:val="28"/>
        </w:rPr>
      </w:pPr>
    </w:p>
    <w:p w:rsidR="003F04DB" w:rsidRDefault="003F04DB" w:rsidP="005C1DAE">
      <w:pPr>
        <w:pStyle w:val="a3"/>
        <w:ind w:left="0"/>
        <w:jc w:val="both"/>
        <w:rPr>
          <w:sz w:val="28"/>
        </w:rPr>
      </w:pPr>
    </w:p>
    <w:p w:rsidR="003F04DB" w:rsidRDefault="003F04DB" w:rsidP="005C1DAE">
      <w:pPr>
        <w:pStyle w:val="a3"/>
        <w:ind w:left="0"/>
        <w:jc w:val="both"/>
        <w:rPr>
          <w:sz w:val="28"/>
        </w:rPr>
      </w:pPr>
    </w:p>
    <w:p w:rsidR="003F04DB" w:rsidRDefault="003F04DB" w:rsidP="005C1DAE">
      <w:pPr>
        <w:pStyle w:val="a3"/>
        <w:ind w:left="0"/>
        <w:jc w:val="both"/>
        <w:rPr>
          <w:sz w:val="28"/>
        </w:rPr>
      </w:pPr>
    </w:p>
    <w:p w:rsidR="005C1DAE" w:rsidRDefault="005C1DAE" w:rsidP="005C1DAE">
      <w:pPr>
        <w:pStyle w:val="a3"/>
        <w:ind w:left="0"/>
        <w:jc w:val="both"/>
        <w:rPr>
          <w:sz w:val="28"/>
        </w:rPr>
      </w:pPr>
    </w:p>
    <w:p w:rsidR="00B128FF" w:rsidRPr="008979FC" w:rsidRDefault="00811BE6" w:rsidP="00AD5BE4">
      <w:pPr>
        <w:pStyle w:val="a3"/>
        <w:numPr>
          <w:ilvl w:val="0"/>
          <w:numId w:val="31"/>
        </w:numPr>
        <w:ind w:left="0" w:right="-568" w:firstLine="0"/>
        <w:jc w:val="center"/>
        <w:rPr>
          <w:b/>
          <w:sz w:val="28"/>
          <w:szCs w:val="28"/>
        </w:rPr>
      </w:pPr>
      <w:r w:rsidRPr="008979FC">
        <w:rPr>
          <w:b/>
          <w:bCs/>
          <w:sz w:val="28"/>
          <w:szCs w:val="28"/>
        </w:rPr>
        <w:t>ТРЕБОВАНИЯ К ПЛАНИРУЕМЫМ РЕЗУЛЬТАТАМ ОСВОЕНИЯ ОБРАЗОВАТЕЛЬНОЙ ПРОГРАММЫ</w:t>
      </w:r>
    </w:p>
    <w:p w:rsidR="00B128FF" w:rsidRPr="008979FC" w:rsidRDefault="00B128FF" w:rsidP="008979FC">
      <w:pPr>
        <w:rPr>
          <w:b/>
          <w:sz w:val="28"/>
          <w:szCs w:val="28"/>
        </w:rPr>
      </w:pPr>
    </w:p>
    <w:p w:rsidR="00B128FF" w:rsidRPr="008979FC" w:rsidRDefault="00B128FF" w:rsidP="00811BE6">
      <w:pPr>
        <w:jc w:val="both"/>
        <w:rPr>
          <w:b/>
          <w:bCs/>
          <w:sz w:val="28"/>
          <w:szCs w:val="28"/>
        </w:rPr>
      </w:pPr>
      <w:r w:rsidRPr="008979FC">
        <w:rPr>
          <w:b/>
          <w:bCs/>
          <w:sz w:val="28"/>
          <w:szCs w:val="28"/>
        </w:rPr>
        <w:t xml:space="preserve">3.1. </w:t>
      </w:r>
      <w:r w:rsidR="00802EDE">
        <w:rPr>
          <w:b/>
          <w:bCs/>
          <w:sz w:val="28"/>
          <w:szCs w:val="28"/>
        </w:rPr>
        <w:t xml:space="preserve">Универсальные </w:t>
      </w:r>
      <w:r w:rsidRPr="008979FC">
        <w:rPr>
          <w:b/>
          <w:bCs/>
          <w:sz w:val="28"/>
          <w:szCs w:val="28"/>
        </w:rPr>
        <w:t xml:space="preserve"> компетенции выпускников и индикаторы их достижения</w:t>
      </w:r>
    </w:p>
    <w:tbl>
      <w:tblPr>
        <w:tblW w:w="10119" w:type="dxa"/>
        <w:jc w:val="center"/>
        <w:tblInd w:w="1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155"/>
        <w:gridCol w:w="4756"/>
      </w:tblGrid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CE514C" w:rsidP="00CE514C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Код и </w:t>
            </w:r>
            <w:r w:rsidR="00B90FEF" w:rsidRPr="005049A0">
              <w:rPr>
                <w:bCs/>
              </w:rPr>
              <w:t>наименование</w:t>
            </w:r>
          </w:p>
          <w:p w:rsidR="00B90FEF" w:rsidRPr="005049A0" w:rsidRDefault="00B90FEF" w:rsidP="00CE514C">
            <w:pPr>
              <w:pStyle w:val="Default"/>
              <w:jc w:val="center"/>
              <w:rPr>
                <w:bCs/>
              </w:rPr>
            </w:pPr>
            <w:r w:rsidRPr="005049A0">
              <w:rPr>
                <w:bCs/>
              </w:rPr>
              <w:t>универсальной</w:t>
            </w:r>
          </w:p>
          <w:p w:rsidR="00B90FEF" w:rsidRPr="005049A0" w:rsidRDefault="00B90FEF" w:rsidP="00CE514C">
            <w:pPr>
              <w:pStyle w:val="Default"/>
              <w:jc w:val="center"/>
            </w:pPr>
            <w:r w:rsidRPr="005049A0">
              <w:rPr>
                <w:bCs/>
              </w:rPr>
              <w:t>компетенции</w:t>
            </w:r>
          </w:p>
        </w:tc>
        <w:tc>
          <w:tcPr>
            <w:tcW w:w="3189" w:type="dxa"/>
          </w:tcPr>
          <w:p w:rsidR="00B90FEF" w:rsidRPr="005049A0" w:rsidRDefault="00B90FEF" w:rsidP="00CE514C">
            <w:pPr>
              <w:pStyle w:val="Default"/>
              <w:jc w:val="center"/>
              <w:rPr>
                <w:bCs/>
                <w:color w:val="auto"/>
              </w:rPr>
            </w:pPr>
            <w:r w:rsidRPr="005049A0">
              <w:rPr>
                <w:bCs/>
                <w:color w:val="auto"/>
              </w:rPr>
              <w:t>Дисциплины, соотнесенные с универсальными  компетенциями</w:t>
            </w:r>
          </w:p>
        </w:tc>
        <w:tc>
          <w:tcPr>
            <w:tcW w:w="4920" w:type="dxa"/>
          </w:tcPr>
          <w:p w:rsidR="00B90FEF" w:rsidRPr="005049A0" w:rsidRDefault="00B90FEF" w:rsidP="00CE514C">
            <w:pPr>
              <w:pStyle w:val="Default"/>
              <w:jc w:val="center"/>
            </w:pPr>
            <w:r w:rsidRPr="005049A0">
              <w:rPr>
                <w:bCs/>
              </w:rPr>
              <w:t>Индикаторы достижения универсальной компетенции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B90FEF" w:rsidP="00DF0408">
            <w:pPr>
              <w:ind w:firstLine="28"/>
              <w:jc w:val="both"/>
            </w:pPr>
            <w:r w:rsidRPr="005049A0">
              <w:t>УК-1. Способность осуществлять, критический анализ и синтез информации, применять системный для решения поставленных задач</w:t>
            </w:r>
          </w:p>
        </w:tc>
        <w:tc>
          <w:tcPr>
            <w:tcW w:w="3189" w:type="dxa"/>
          </w:tcPr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Иностранный язык</w:t>
            </w:r>
            <w:r w:rsidRPr="005049A0">
              <w:rPr>
                <w:color w:val="auto"/>
              </w:rPr>
              <w:tab/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История</w:t>
            </w:r>
            <w:r w:rsidR="006E491B">
              <w:rPr>
                <w:color w:val="auto"/>
              </w:rPr>
              <w:t xml:space="preserve"> России</w:t>
            </w:r>
            <w:r w:rsidRPr="005049A0">
              <w:rPr>
                <w:color w:val="auto"/>
              </w:rPr>
              <w:tab/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Философия</w:t>
            </w:r>
            <w:r w:rsidRPr="005049A0">
              <w:rPr>
                <w:color w:val="auto"/>
              </w:rPr>
              <w:tab/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Социология физической культуры и спорта</w:t>
            </w:r>
            <w:r w:rsidRPr="005049A0">
              <w:rPr>
                <w:color w:val="auto"/>
              </w:rPr>
              <w:tab/>
            </w:r>
          </w:p>
          <w:p w:rsidR="00B90FEF" w:rsidRPr="005049A0" w:rsidRDefault="006E491B" w:rsidP="00DF040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Социология</w:t>
            </w:r>
            <w:r w:rsidR="00B90FEF" w:rsidRPr="005049A0">
              <w:rPr>
                <w:color w:val="auto"/>
              </w:rPr>
              <w:tab/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Русский язык и культура речи</w:t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 xml:space="preserve">Биомеханика </w:t>
            </w:r>
            <w:r w:rsidRPr="005049A0">
              <w:rPr>
                <w:color w:val="auto"/>
              </w:rPr>
              <w:tab/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Биохимия</w:t>
            </w:r>
            <w:r w:rsidRPr="005049A0">
              <w:rPr>
                <w:color w:val="auto"/>
              </w:rPr>
              <w:tab/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История физической культуры</w:t>
            </w:r>
          </w:p>
          <w:p w:rsidR="00B90FEF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Информационные технологии в физической культуре и спорте</w:t>
            </w:r>
          </w:p>
          <w:p w:rsidR="006E491B" w:rsidRDefault="006E491B" w:rsidP="00DF040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Математические методы в спортивном менеджменте</w:t>
            </w:r>
          </w:p>
          <w:p w:rsidR="006E491B" w:rsidRDefault="006E491B" w:rsidP="00DF040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Статистика</w:t>
            </w:r>
          </w:p>
          <w:p w:rsidR="006E491B" w:rsidRPr="005049A0" w:rsidRDefault="006E491B" w:rsidP="00DF040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Теория организации</w:t>
            </w:r>
          </w:p>
          <w:p w:rsidR="00B90FEF" w:rsidRPr="005049A0" w:rsidRDefault="00B90FEF" w:rsidP="00DF0408">
            <w:pPr>
              <w:pStyle w:val="Default"/>
              <w:rPr>
                <w:color w:val="auto"/>
              </w:rPr>
            </w:pPr>
            <w:r w:rsidRPr="005049A0">
              <w:rPr>
                <w:color w:val="auto"/>
              </w:rPr>
              <w:t>Производственная практика</w:t>
            </w:r>
          </w:p>
          <w:p w:rsidR="00B90FEF" w:rsidRPr="005049A0" w:rsidRDefault="00B90FEF" w:rsidP="00DF0408">
            <w:pPr>
              <w:pStyle w:val="Default"/>
            </w:pPr>
            <w:r w:rsidRPr="005049A0">
              <w:rPr>
                <w:color w:val="auto"/>
              </w:rPr>
              <w:t>Преддипломная 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</w:pPr>
            <w:r w:rsidRPr="00501EFE">
              <w:rPr>
                <w:b/>
              </w:rPr>
              <w:t>Знает</w:t>
            </w:r>
            <w:proofErr w:type="gramStart"/>
            <w:r w:rsidRPr="00501EFE">
              <w:rPr>
                <w:b/>
              </w:rPr>
              <w:t>:</w:t>
            </w:r>
            <w:r w:rsidRPr="005049A0">
              <w:t>п</w:t>
            </w:r>
            <w:proofErr w:type="gramEnd"/>
            <w:r w:rsidRPr="005049A0">
              <w:t>онятие и классификация систем; структуру и закономерности функционирования систем;особенности системного подхода в научномпознании;понятие о системе физической культуры,ее целях, задачах и общих принципах; основныетехнологии поиска и сбора информации; форматыпредставления информации в компьютере;правилаиспользования ИКТ и средств связи; информационно-поисковые системы и базы данных; технологию осуществления поиска информации; технологию систематизации полученной информации</w:t>
            </w:r>
            <w:proofErr w:type="gramStart"/>
            <w:r w:rsidRPr="005049A0">
              <w:t>;о</w:t>
            </w:r>
            <w:proofErr w:type="gramEnd"/>
            <w:r w:rsidRPr="005049A0">
              <w:t>сновы работы стекстовыми, графическими редакторами,электронными таблицами, электронной почтой ибраузерами; виды и формы работы с педагогическойи научной литературой.</w:t>
            </w:r>
          </w:p>
          <w:p w:rsidR="00B90FEF" w:rsidRPr="005049A0" w:rsidRDefault="00B90FEF" w:rsidP="00DF0408">
            <w:pPr>
              <w:jc w:val="both"/>
            </w:pPr>
            <w:r w:rsidRPr="00501EFE">
              <w:rPr>
                <w:b/>
              </w:rPr>
              <w:t>Умеет:</w:t>
            </w:r>
            <w:r w:rsidRPr="005049A0">
              <w:t xml:space="preserve"> работать с информацией</w:t>
            </w:r>
            <w:proofErr w:type="gramStart"/>
            <w:r w:rsidRPr="005049A0">
              <w:t>,п</w:t>
            </w:r>
            <w:proofErr w:type="gramEnd"/>
            <w:r w:rsidRPr="005049A0">
              <w:t>редставленной в различной форме;обрабатыватьданные средствами стандартного программногообеспечения; синтезировать информацию,представленную в различных источниках;использовать контент электронной информационно-образовательной среды;анализироватьинформационные ресурсы;обосновыватьспособы решения задач научно-исследовательскойнаправленности с позиций системного подхода; обосновывать решение задач физической культуры спозиций системного подхода.</w:t>
            </w:r>
          </w:p>
          <w:p w:rsidR="00B90FEF" w:rsidRPr="005049A0" w:rsidRDefault="00B90FEF" w:rsidP="00DF0408">
            <w:pPr>
              <w:jc w:val="both"/>
            </w:pPr>
            <w:r w:rsidRPr="00501EFE">
              <w:rPr>
                <w:b/>
              </w:rPr>
              <w:t>Имеет опыт:</w:t>
            </w:r>
            <w:r w:rsidRPr="005049A0">
              <w:t>работы с персональнымкомпьютером и поисковыми сервисами Интернета;использования методики аналитико-</w:t>
            </w:r>
            <w:r w:rsidRPr="005049A0">
              <w:lastRenderedPageBreak/>
              <w:t>синтетическойобработки информации из различныхинформационно-поисковых систем;критическогоанализа и обобщения информации по актуальнымвопросам развития физической культуры и спорта иэффективности физкультурно-спортивнойдеятельности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89" w:type="dxa"/>
          </w:tcPr>
          <w:p w:rsidR="00B90FEF" w:rsidRPr="005049A0" w:rsidRDefault="006E491B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Экономическая теория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Менеджмент физической культуры</w:t>
            </w:r>
          </w:p>
          <w:p w:rsidR="00B90FEF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Правовые основы физической культуры и спорта</w:t>
            </w: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6E491B" w:rsidRDefault="006E491B" w:rsidP="006E49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Финансовый менеджмент в </w:t>
            </w:r>
            <w:r w:rsidR="004200F2">
              <w:rPr>
                <w:lang w:eastAsia="en-US"/>
              </w:rPr>
              <w:t xml:space="preserve">сфере </w:t>
            </w:r>
            <w:proofErr w:type="spellStart"/>
            <w:r w:rsidR="004200F2">
              <w:rPr>
                <w:lang w:eastAsia="en-US"/>
              </w:rPr>
              <w:t>ФКиС</w:t>
            </w:r>
            <w:proofErr w:type="spellEnd"/>
          </w:p>
          <w:p w:rsidR="004200F2" w:rsidRPr="006E491B" w:rsidRDefault="004200F2" w:rsidP="006E491B">
            <w:pPr>
              <w:rPr>
                <w:lang w:eastAsia="en-US"/>
              </w:rPr>
            </w:pPr>
            <w:r>
              <w:rPr>
                <w:lang w:eastAsia="en-US"/>
              </w:rPr>
              <w:t>Бизнес планирование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Производственная практика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Профессионально-ориентированная 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</w:pPr>
            <w:r w:rsidRPr="00501EFE">
              <w:rPr>
                <w:b/>
                <w:iCs/>
              </w:rPr>
              <w:t>Зна</w:t>
            </w:r>
            <w:r w:rsidR="00266DD1" w:rsidRPr="00501EFE">
              <w:rPr>
                <w:b/>
                <w:iCs/>
              </w:rPr>
              <w:t>е</w:t>
            </w:r>
            <w:r w:rsidR="00501EFE" w:rsidRPr="00501EFE">
              <w:rPr>
                <w:b/>
                <w:iCs/>
              </w:rPr>
              <w:t>т</w:t>
            </w:r>
            <w:proofErr w:type="gramStart"/>
            <w:r w:rsidRPr="00501EFE">
              <w:rPr>
                <w:b/>
                <w:iCs/>
              </w:rPr>
              <w:t>:</w:t>
            </w:r>
            <w:r w:rsidRPr="005049A0">
              <w:t>м</w:t>
            </w:r>
            <w:proofErr w:type="gramEnd"/>
            <w:r w:rsidRPr="005049A0">
              <w:t>етоды организации и управления в области физической культуры и спорта, применяемые на федеральном и региональном уровнях;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  з</w:t>
            </w:r>
            <w:r w:rsidRPr="005049A0">
              <w:rPr>
                <w:iCs/>
              </w:rPr>
              <w:t>аконы РФ и нормативные документы в области физической культуры и спорта и образования; источники, причины и способы управления конфликтами;</w:t>
            </w:r>
            <w:r w:rsidRPr="005049A0">
              <w:t xml:space="preserve"> сущностные характеристики и типологию лидерства.</w:t>
            </w:r>
          </w:p>
          <w:p w:rsidR="00B90FEF" w:rsidRPr="005049A0" w:rsidRDefault="00B90FEF" w:rsidP="00DF0408">
            <w:pPr>
              <w:jc w:val="both"/>
              <w:rPr>
                <w:iCs/>
              </w:rPr>
            </w:pPr>
            <w:r w:rsidRPr="00501EFE">
              <w:rPr>
                <w:b/>
              </w:rPr>
              <w:t>Уме</w:t>
            </w:r>
            <w:r w:rsidR="00266DD1" w:rsidRPr="00501EFE">
              <w:rPr>
                <w:b/>
              </w:rPr>
              <w:t>ет</w:t>
            </w:r>
            <w:proofErr w:type="gramStart"/>
            <w:r w:rsidRPr="00501EFE">
              <w:rPr>
                <w:b/>
              </w:rPr>
              <w:t>:</w:t>
            </w:r>
            <w:r w:rsidRPr="005049A0">
              <w:rPr>
                <w:iCs/>
              </w:rPr>
              <w:t>п</w:t>
            </w:r>
            <w:proofErr w:type="gramEnd"/>
            <w:r w:rsidRPr="005049A0">
              <w:rPr>
                <w:iCs/>
              </w:rPr>
              <w:t xml:space="preserve">роводить анализ планов с позиций правовых норм, имеющихся ресурсов и ограничений; ориентироваться в законодательстве и правовой литературе, принимать решения и совершать действия в соответствии с законом; </w:t>
            </w:r>
            <w:r w:rsidRPr="005049A0">
              <w:t xml:space="preserve"> планировать, организовывать и координировать работы в коллективе;</w:t>
            </w:r>
            <w:r w:rsidRPr="005049A0">
              <w:rPr>
                <w:iCs/>
              </w:rPr>
              <w:t xml:space="preserve"> устанавливать педагогически целесообразные отношения с участниками процесса учебной и физкультурно-спортивной деятельности; применять технологии развития лидерских качеств и умений.</w:t>
            </w:r>
          </w:p>
          <w:p w:rsidR="00B90FEF" w:rsidRPr="005049A0" w:rsidRDefault="00B90FEF" w:rsidP="00266DD1">
            <w:pPr>
              <w:jc w:val="both"/>
              <w:rPr>
                <w:color w:val="000000"/>
              </w:rPr>
            </w:pPr>
            <w:r w:rsidRPr="00501EFE">
              <w:rPr>
                <w:b/>
                <w:iCs/>
              </w:rPr>
              <w:t>Име</w:t>
            </w:r>
            <w:r w:rsidR="00266DD1" w:rsidRPr="00501EFE">
              <w:rPr>
                <w:b/>
                <w:iCs/>
              </w:rPr>
              <w:t>ет</w:t>
            </w:r>
            <w:r w:rsidRPr="00501EFE">
              <w:rPr>
                <w:b/>
                <w:iCs/>
              </w:rPr>
              <w:t xml:space="preserve"> опыт:</w:t>
            </w:r>
            <w:r w:rsidRPr="005049A0">
              <w:rPr>
                <w:iCs/>
              </w:rPr>
              <w:t xml:space="preserve"> планирования спортивных, физкультурно-оздоровительных и спортивно-массовых мероприятий; принятия решений для выполнения образовательных и иных задач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 xml:space="preserve">УК-3. </w:t>
            </w:r>
            <w:proofErr w:type="gramStart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Способен</w:t>
            </w:r>
            <w:proofErr w:type="gramEnd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189" w:type="dxa"/>
          </w:tcPr>
          <w:p w:rsidR="00B90FEF" w:rsidRPr="005049A0" w:rsidRDefault="004200F2" w:rsidP="004200F2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Теория менеджмента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Производственная практика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Профессионально-ориентированная 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5049A0">
              <w:rPr>
                <w:rFonts w:eastAsiaTheme="minorHAnsi"/>
                <w:lang w:eastAsia="en-US"/>
              </w:rPr>
              <w:t>Знает: функции и средства общения</w:t>
            </w:r>
            <w:proofErr w:type="gramStart"/>
            <w:r w:rsidRPr="005049A0">
              <w:rPr>
                <w:rFonts w:eastAsiaTheme="minorHAnsi"/>
                <w:lang w:eastAsia="en-US"/>
              </w:rPr>
              <w:t>;п</w:t>
            </w:r>
            <w:proofErr w:type="gramEnd"/>
            <w:r w:rsidRPr="005049A0">
              <w:rPr>
                <w:rFonts w:eastAsiaTheme="minorHAnsi"/>
                <w:lang w:eastAsia="en-US"/>
              </w:rPr>
              <w:t xml:space="preserve">сихологические особенности общения с различнымикатегориями групп людей (по возрасту, этническим,религиозным  и другим признакам); источники, причины </w:t>
            </w:r>
            <w:proofErr w:type="spellStart"/>
            <w:r w:rsidRPr="005049A0">
              <w:rPr>
                <w:rFonts w:eastAsiaTheme="minorHAnsi"/>
                <w:lang w:eastAsia="en-US"/>
              </w:rPr>
              <w:t>испособы</w:t>
            </w:r>
            <w:proofErr w:type="spellEnd"/>
            <w:r w:rsidRPr="005049A0">
              <w:rPr>
                <w:rFonts w:eastAsiaTheme="minorHAnsi"/>
                <w:lang w:eastAsia="en-US"/>
              </w:rPr>
              <w:t xml:space="preserve"> управления конфликтами; </w:t>
            </w:r>
            <w:proofErr w:type="spellStart"/>
            <w:r w:rsidRPr="005049A0">
              <w:rPr>
                <w:rFonts w:eastAsiaTheme="minorHAnsi"/>
                <w:lang w:eastAsia="en-US"/>
              </w:rPr>
              <w:t>методикивоспитательной</w:t>
            </w:r>
            <w:proofErr w:type="spellEnd"/>
            <w:r w:rsidRPr="005049A0">
              <w:rPr>
                <w:rFonts w:eastAsiaTheme="minorHAnsi"/>
                <w:lang w:eastAsia="en-US"/>
              </w:rPr>
              <w:t xml:space="preserve"> работы, основные </w:t>
            </w:r>
            <w:proofErr w:type="spellStart"/>
            <w:r w:rsidRPr="005049A0">
              <w:rPr>
                <w:rFonts w:eastAsiaTheme="minorHAnsi"/>
                <w:lang w:eastAsia="en-US"/>
              </w:rPr>
              <w:t>принципыдеятельностного</w:t>
            </w:r>
            <w:proofErr w:type="spellEnd"/>
            <w:r w:rsidRPr="005049A0">
              <w:rPr>
                <w:rFonts w:eastAsiaTheme="minorHAnsi"/>
                <w:lang w:eastAsia="en-US"/>
              </w:rPr>
              <w:t xml:space="preserve"> подхода, виды и приемысовременных педагогических технологий; методыубеждения, аргументации своей позиции;сущностные характеристики и типологию </w:t>
            </w:r>
            <w:r w:rsidRPr="005049A0">
              <w:rPr>
                <w:rFonts w:eastAsiaTheme="minorHAnsi"/>
                <w:lang w:eastAsia="en-US"/>
              </w:rPr>
              <w:lastRenderedPageBreak/>
              <w:t>лидерства;факторы эффективного лидерства.</w:t>
            </w:r>
          </w:p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5049A0">
              <w:rPr>
                <w:rFonts w:eastAsiaTheme="minorHAnsi"/>
                <w:lang w:eastAsia="en-US"/>
              </w:rPr>
              <w:t>Умеет</w:t>
            </w:r>
            <w:proofErr w:type="gramStart"/>
            <w:r w:rsidRPr="005049A0">
              <w:rPr>
                <w:rFonts w:eastAsiaTheme="minorHAnsi"/>
                <w:lang w:eastAsia="en-US"/>
              </w:rPr>
              <w:t>:э</w:t>
            </w:r>
            <w:proofErr w:type="gramEnd"/>
            <w:r w:rsidRPr="005049A0">
              <w:rPr>
                <w:rFonts w:eastAsiaTheme="minorHAnsi"/>
                <w:lang w:eastAsia="en-US"/>
              </w:rPr>
              <w:t>ффективно</w:t>
            </w:r>
            <w:proofErr w:type="spellEnd"/>
            <w:r w:rsidRPr="005049A0">
              <w:rPr>
                <w:rFonts w:eastAsiaTheme="minorHAnsi"/>
                <w:lang w:eastAsia="en-US"/>
              </w:rPr>
              <w:t xml:space="preserve"> взаимодействовать </w:t>
            </w:r>
            <w:proofErr w:type="spellStart"/>
            <w:r w:rsidRPr="005049A0">
              <w:rPr>
                <w:rFonts w:eastAsiaTheme="minorHAnsi"/>
                <w:lang w:eastAsia="en-US"/>
              </w:rPr>
              <w:t>счленами</w:t>
            </w:r>
            <w:proofErr w:type="spellEnd"/>
            <w:r w:rsidRPr="005049A0">
              <w:rPr>
                <w:rFonts w:eastAsiaTheme="minorHAnsi"/>
                <w:lang w:eastAsia="en-US"/>
              </w:rPr>
              <w:t xml:space="preserve"> команды, в </w:t>
            </w:r>
            <w:proofErr w:type="spellStart"/>
            <w:r w:rsidRPr="005049A0">
              <w:rPr>
                <w:rFonts w:eastAsiaTheme="minorHAnsi"/>
                <w:lang w:eastAsia="en-US"/>
              </w:rPr>
              <w:t>т.ч</w:t>
            </w:r>
            <w:proofErr w:type="spellEnd"/>
            <w:r w:rsidRPr="005049A0">
              <w:rPr>
                <w:rFonts w:eastAsiaTheme="minorHAnsi"/>
                <w:lang w:eastAsia="en-US"/>
              </w:rPr>
              <w:t>. участвовать вобмене информацией, знаниями и опытом, ипрезентации результатов работы команды;планировать, организовывать и координироватьработы в коллективе; общаться с детьми, признаватьих достоинство, понимая и принимая их; управлятьучебными и тренировочными группами с цельювовлечения занимающихся в процесс обучения ивоспитания; анализировать реальное состояние делв учебной и тренировочной группе, поддерживать вколлективе деловую, дружелюбную атмосферу</w:t>
            </w:r>
            <w:proofErr w:type="gramStart"/>
            <w:r w:rsidRPr="005049A0">
              <w:rPr>
                <w:rFonts w:eastAsiaTheme="minorHAnsi"/>
                <w:lang w:eastAsia="en-US"/>
              </w:rPr>
              <w:t>;з</w:t>
            </w:r>
            <w:proofErr w:type="gramEnd"/>
            <w:r w:rsidRPr="005049A0">
              <w:rPr>
                <w:rFonts w:eastAsiaTheme="minorHAnsi"/>
                <w:lang w:eastAsia="en-US"/>
              </w:rPr>
              <w:t>ащищать достоинство и интересы обучающихся испортсменов, помогать детям, оказавшимся вконфликтной ситуации и/или неблагоприятныхусловиях; устанавливать педагогическицелесообразные отношения с участниками процессафизкультурно-спортивной деятельности; применятьтехнологии развития лидерских качеств и умений.</w:t>
            </w:r>
          </w:p>
          <w:p w:rsidR="00B90FEF" w:rsidRPr="005049A0" w:rsidRDefault="00B90FEF" w:rsidP="00DF0408">
            <w:pPr>
              <w:jc w:val="both"/>
              <w:rPr>
                <w:color w:val="000000"/>
              </w:rPr>
            </w:pPr>
            <w:r w:rsidRPr="00A125DD">
              <w:rPr>
                <w:rFonts w:eastAsiaTheme="minorHAnsi"/>
                <w:b/>
                <w:lang w:eastAsia="en-US"/>
              </w:rPr>
              <w:t>Имеет опыт</w:t>
            </w:r>
            <w:r w:rsidRPr="005049A0">
              <w:rPr>
                <w:rFonts w:eastAsiaTheme="minorHAnsi"/>
                <w:lang w:eastAsia="en-US"/>
              </w:rPr>
              <w:t>:решения образовательных испортивных задач в составе команды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м(</w:t>
            </w:r>
            <w:proofErr w:type="spellStart"/>
            <w:proofErr w:type="gramEnd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ых</w:t>
            </w:r>
            <w:proofErr w:type="spellEnd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) языке(ах)</w:t>
            </w:r>
          </w:p>
        </w:tc>
        <w:tc>
          <w:tcPr>
            <w:tcW w:w="3189" w:type="dxa"/>
          </w:tcPr>
          <w:p w:rsidR="00B90FEF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Социология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ФКиС</w:t>
            </w:r>
            <w:proofErr w:type="spellEnd"/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Социология</w:t>
            </w:r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Педагогика</w:t>
            </w:r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Психология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Педагогика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Менеджмент ФК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Производственная практика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Преддипломнаяпрактика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pStyle w:val="Default"/>
              <w:jc w:val="both"/>
              <w:rPr>
                <w:bCs/>
              </w:rPr>
            </w:pPr>
            <w:proofErr w:type="gramStart"/>
            <w:r w:rsidRPr="00A125DD">
              <w:rPr>
                <w:b/>
                <w:bCs/>
              </w:rPr>
              <w:t>Знает:</w:t>
            </w:r>
            <w:r w:rsidRPr="005049A0">
              <w:rPr>
                <w:bCs/>
              </w:rPr>
              <w:t xml:space="preserve">  современные образовательные технологии, способствующие осуществлению </w:t>
            </w:r>
            <w:r w:rsidRPr="005049A0">
              <w:t>деловой коммуникации в устной и письменной формах на государственном языке Российской Федерации и иностранном</w:t>
            </w:r>
            <w:r w:rsidRPr="005049A0">
              <w:rPr>
                <w:bCs/>
              </w:rPr>
              <w:t xml:space="preserve"> языке; способы логически верного, аргументированного и ясного построения устной и письменной речи; методы и способы составления и оформления научной работы, научной статьи на иностранном языке; варианты  представления результатов    профессиональной деятельности на различных научных мероприятиях, включая международные, на иностранном языке;</w:t>
            </w:r>
            <w:proofErr w:type="gramEnd"/>
            <w:r w:rsidRPr="005049A0">
              <w:rPr>
                <w:bCs/>
              </w:rPr>
              <w:t xml:space="preserve">  пути сбора  информации из  различных  источников, в том числе  из интервью, анализа специальной литературы, статистических сборников, иных отчетных данных на иностранном языке.</w:t>
            </w:r>
          </w:p>
          <w:p w:rsidR="00B90FEF" w:rsidRPr="005049A0" w:rsidRDefault="00B90FEF" w:rsidP="00DF0408">
            <w:pPr>
              <w:pStyle w:val="Default"/>
              <w:jc w:val="both"/>
              <w:rPr>
                <w:bCs/>
              </w:rPr>
            </w:pPr>
            <w:proofErr w:type="gramStart"/>
            <w:r w:rsidRPr="00A125DD">
              <w:rPr>
                <w:b/>
                <w:bCs/>
              </w:rPr>
              <w:t>Умеет:</w:t>
            </w:r>
            <w:r w:rsidRPr="005049A0">
              <w:rPr>
                <w:bCs/>
              </w:rPr>
              <w:t xml:space="preserve"> использовать информационные технологии, в том числе текстовые редакторы, электронные таблицы, </w:t>
            </w:r>
            <w:r w:rsidRPr="005049A0">
              <w:rPr>
                <w:bCs/>
              </w:rPr>
              <w:lastRenderedPageBreak/>
              <w:t>электронную почту, в своей деятельности;  пользоваться информационно-коммуникационными технологиями и средствами связи; использовать иностранный язык как способность к коммуникациям в устной и письменной формах для решения задач профессиональной деятельности;  анализировать, обобщать и транслировать передовой педагогический опыт физкультурно-оздоровительной и спортивной деятельности на русском и иностранном языках;</w:t>
            </w:r>
            <w:proofErr w:type="gramEnd"/>
            <w:r w:rsidRPr="005049A0">
              <w:rPr>
                <w:bCs/>
              </w:rPr>
              <w:t xml:space="preserve">  изучать результаты зарубежных научных исследований в области </w:t>
            </w:r>
            <w:proofErr w:type="spellStart"/>
            <w:r w:rsidRPr="005049A0">
              <w:rPr>
                <w:bCs/>
              </w:rPr>
              <w:t>ФКиС</w:t>
            </w:r>
            <w:proofErr w:type="spellEnd"/>
            <w:r w:rsidRPr="005049A0">
              <w:rPr>
                <w:bCs/>
              </w:rPr>
              <w:t>.</w:t>
            </w:r>
          </w:p>
          <w:p w:rsidR="00B90FEF" w:rsidRPr="005049A0" w:rsidRDefault="00B90FEF" w:rsidP="00DF0408">
            <w:pPr>
              <w:pStyle w:val="Default"/>
              <w:jc w:val="both"/>
            </w:pPr>
            <w:proofErr w:type="gramStart"/>
            <w:r w:rsidRPr="00A125DD">
              <w:rPr>
                <w:b/>
                <w:bCs/>
              </w:rPr>
              <w:t>Имеет опыт</w:t>
            </w:r>
            <w:r w:rsidRPr="005049A0">
              <w:rPr>
                <w:bCs/>
              </w:rPr>
              <w:t>: проведения систематического первичного учета результатов оздоровительного, образовательного, тренировочного и соревновательного процессов;  использования русского и иностранного языка как способности к коммуникациям в устной и письменной формах для решения профессиональных задач; использования информационно-коммуникационных технологий и средств для подготовки презентаций</w:t>
            </w:r>
            <w:proofErr w:type="gramEnd"/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УК-5. </w:t>
            </w:r>
            <w:proofErr w:type="gramStart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Способен</w:t>
            </w:r>
            <w:proofErr w:type="gramEnd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89" w:type="dxa"/>
          </w:tcPr>
          <w:p w:rsidR="004200F2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:rsidR="004200F2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Русский язык и культура речи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Учебная практика</w:t>
            </w: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Ознакомительнаяпрактика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Знает</w:t>
            </w:r>
            <w:proofErr w:type="gramStart"/>
            <w:r w:rsidRPr="00A125DD">
              <w:rPr>
                <w:rFonts w:eastAsiaTheme="minorHAnsi"/>
                <w:b/>
                <w:lang w:eastAsia="en-US"/>
              </w:rPr>
              <w:t>:</w:t>
            </w:r>
            <w:r w:rsidRPr="005049A0">
              <w:rPr>
                <w:rFonts w:eastAsiaTheme="minorHAnsi"/>
                <w:lang w:eastAsia="en-US"/>
              </w:rPr>
              <w:t>с</w:t>
            </w:r>
            <w:proofErr w:type="gramEnd"/>
            <w:r w:rsidRPr="005049A0">
              <w:rPr>
                <w:rFonts w:eastAsiaTheme="minorHAnsi"/>
                <w:lang w:eastAsia="en-US"/>
              </w:rPr>
              <w:t>ущностные характеристики основныхпериодов в развитии философской мысли; основныесоциальные институты, обеспечивающихвоспроизводство социальных отношений в сферефизической культуры; особенности мотивации кзанятиям физическими упражнениями и спортом вгруппах различного возраста, пола, профессии и социального статуса; механизмы социализацииличности в спорте;закономерности и особенностиразвития исторического процесса, его движущие силы,роль человека в нем; основные исторические формывзаимодействия человека и общества, политическиеконцепции; периодизацию истории физическойкультуры, социальную сущность, структуру и функциифизической культуры, цели, задачи, основныекомпоненты педагогического процесса в сферефизической культуры</w:t>
            </w:r>
          </w:p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Умеет</w:t>
            </w:r>
            <w:proofErr w:type="gramStart"/>
            <w:r w:rsidRPr="00A125DD">
              <w:rPr>
                <w:rFonts w:eastAsiaTheme="minorHAnsi"/>
                <w:b/>
                <w:lang w:eastAsia="en-US"/>
              </w:rPr>
              <w:t>:</w:t>
            </w:r>
            <w:r w:rsidRPr="005049A0">
              <w:rPr>
                <w:rFonts w:eastAsiaTheme="minorHAnsi"/>
                <w:lang w:eastAsia="en-US"/>
              </w:rPr>
              <w:t>н</w:t>
            </w:r>
            <w:proofErr w:type="gramEnd"/>
            <w:r w:rsidRPr="005049A0">
              <w:rPr>
                <w:rFonts w:eastAsiaTheme="minorHAnsi"/>
                <w:lang w:eastAsia="en-US"/>
              </w:rPr>
              <w:t>айти в основных периодах в развитиифилософской мысли общее и особенное, указатьспецифические социально-экономические,религиозно-</w:t>
            </w:r>
            <w:r w:rsidRPr="005049A0">
              <w:rPr>
                <w:rFonts w:eastAsiaTheme="minorHAnsi"/>
                <w:lang w:eastAsia="en-US"/>
              </w:rPr>
              <w:lastRenderedPageBreak/>
              <w:t>мировоззренческие и этнокультурныечерты каждого из периодов; анализироватьсоциальные истоки и мотивацию к занятиямфизическими упражнениями и спортом различныхсоциальных слоев и групп, закономерности выборавида спорта и двигательной активности; пониматьгрупповую динамику и особенности межличностныхотношений в группах различного социального состава,возраста и пола, занимающихся спортом и физическойкультурой; понимать социальную значимость профессии всфере физической культуры, национальные интересы</w:t>
            </w:r>
            <w:proofErr w:type="gramStart"/>
            <w:r w:rsidRPr="005049A0">
              <w:rPr>
                <w:rFonts w:eastAsiaTheme="minorHAnsi"/>
                <w:lang w:eastAsia="en-US"/>
              </w:rPr>
              <w:t>,ц</w:t>
            </w:r>
            <w:proofErr w:type="gramEnd"/>
            <w:r w:rsidRPr="005049A0">
              <w:rPr>
                <w:rFonts w:eastAsiaTheme="minorHAnsi"/>
                <w:lang w:eastAsia="en-US"/>
              </w:rPr>
              <w:t>енность труда и служения на благо Отечества;устанавливать причинно-следственные связи междуявлениями, пространственные и временные рамкиизучаемых исторических явлений в областифизической культуры и спорта</w:t>
            </w:r>
          </w:p>
          <w:p w:rsidR="00B90FEF" w:rsidRPr="005049A0" w:rsidRDefault="00B90FEF" w:rsidP="00DF0408">
            <w:pPr>
              <w:jc w:val="both"/>
              <w:rPr>
                <w:color w:val="000000"/>
              </w:rPr>
            </w:pPr>
            <w:r w:rsidRPr="00A125DD">
              <w:rPr>
                <w:rFonts w:eastAsiaTheme="minorHAnsi"/>
                <w:b/>
                <w:lang w:eastAsia="en-US"/>
              </w:rPr>
              <w:t>Имеет опыт:</w:t>
            </w:r>
            <w:r w:rsidRPr="005049A0">
              <w:rPr>
                <w:rFonts w:eastAsiaTheme="minorHAnsi"/>
                <w:lang w:eastAsia="en-US"/>
              </w:rPr>
              <w:t>анализа историческихисточников, политических программ, общественныхпроцессов; социологического анализа данных орезультатах деятельности организаций физическойкультуры и спорта, оценки эффективности ихдеятельности, прогнозирования условий инаправления ее развития в социально-культурномконтексте; аргументированного доказательствасоциальной и личной значимости избранного видаспорта и физкультурно-спортивной деятельности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УК-6. </w:t>
            </w:r>
            <w:proofErr w:type="gramStart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Способен</w:t>
            </w:r>
            <w:proofErr w:type="gramEnd"/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89" w:type="dxa"/>
          </w:tcPr>
          <w:p w:rsidR="004200F2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:rsidR="004200F2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История России</w:t>
            </w:r>
          </w:p>
          <w:p w:rsidR="004200F2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Социология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ФКиС</w:t>
            </w:r>
            <w:proofErr w:type="spellEnd"/>
          </w:p>
          <w:p w:rsidR="004200F2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Социология</w:t>
            </w:r>
          </w:p>
          <w:p w:rsidR="00B90FEF" w:rsidRPr="005049A0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История ФК</w:t>
            </w:r>
            <w:r w:rsidR="00B90FEF" w:rsidRPr="005049A0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Производственнаяпрактика</w:t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Профессионально-ориентированнаяпрактика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Знает:</w:t>
            </w:r>
            <w:r w:rsidRPr="005049A0">
              <w:rPr>
                <w:rFonts w:eastAsiaTheme="minorHAnsi"/>
                <w:lang w:eastAsia="en-US"/>
              </w:rPr>
              <w:t>основные закономерности возрастногоразвития, стадии и кризисы развития; основысоциализации личности, индикаторы индивидуальныхособенностей траекторий жизни;современное состояние, стратегические цели иперспективу развития физической культуры и спорта;принципы образования в течение всей жизни.</w:t>
            </w:r>
          </w:p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Умеет</w:t>
            </w:r>
            <w:proofErr w:type="gramStart"/>
            <w:r w:rsidRPr="00A125DD">
              <w:rPr>
                <w:rFonts w:eastAsiaTheme="minorHAnsi"/>
                <w:b/>
                <w:lang w:eastAsia="en-US"/>
              </w:rPr>
              <w:t>:</w:t>
            </w:r>
            <w:r w:rsidRPr="005049A0">
              <w:rPr>
                <w:rFonts w:eastAsiaTheme="minorHAnsi"/>
                <w:lang w:eastAsia="en-US"/>
              </w:rPr>
              <w:t>о</w:t>
            </w:r>
            <w:proofErr w:type="gramEnd"/>
            <w:r w:rsidRPr="005049A0">
              <w:rPr>
                <w:rFonts w:eastAsiaTheme="minorHAnsi"/>
                <w:lang w:eastAsia="en-US"/>
              </w:rPr>
              <w:t>пределять свои ресурсы и ихпределы (личностные, ситуативные, временные и др.)для успешного выполнения порученной работы;разрабатывать (осваивать) и применять современныепсихолого-педагогические технологии, основанные назнании законов развития личности и поведения вреальной и виртуальной среде.</w:t>
            </w:r>
          </w:p>
          <w:p w:rsidR="00B90FEF" w:rsidRPr="005049A0" w:rsidRDefault="00B90FEF" w:rsidP="00DF0408">
            <w:pPr>
              <w:jc w:val="both"/>
              <w:rPr>
                <w:color w:val="000000"/>
              </w:rPr>
            </w:pPr>
            <w:r w:rsidRPr="00A125DD">
              <w:rPr>
                <w:rFonts w:eastAsiaTheme="minorHAnsi"/>
                <w:b/>
                <w:lang w:eastAsia="en-US"/>
              </w:rPr>
              <w:t>Имеет опыт:</w:t>
            </w:r>
            <w:r w:rsidRPr="005049A0">
              <w:rPr>
                <w:rFonts w:eastAsiaTheme="minorHAnsi"/>
                <w:lang w:eastAsia="en-US"/>
              </w:rPr>
              <w:t xml:space="preserve"> планирования перспективныхцелей собственной </w:t>
            </w:r>
            <w:r w:rsidRPr="005049A0">
              <w:rPr>
                <w:rFonts w:eastAsiaTheme="minorHAnsi"/>
                <w:lang w:eastAsia="en-US"/>
              </w:rPr>
              <w:lastRenderedPageBreak/>
              <w:t>деятельности с учетом условий,средств, личностных возможностей, временнойперспективы развития сферы профессиональнойдеятельности и требований рынка труда; выявленияповеденческих и личностных проблем обучающихся, связанных с особенностями их развития;формирования системы регуляции поведения идеятельности обучающихся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89" w:type="dxa"/>
          </w:tcPr>
          <w:p w:rsidR="00B90FEF" w:rsidRPr="005049A0" w:rsidRDefault="004200F2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:rsidR="00B90FEF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Физиология человека</w:t>
            </w:r>
          </w:p>
          <w:p w:rsidR="004200F2" w:rsidRDefault="004200F2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Лыжный спорт</w:t>
            </w:r>
          </w:p>
          <w:p w:rsidR="002C2914" w:rsidRDefault="002C2914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Спортивные и подвижные игры</w:t>
            </w:r>
          </w:p>
          <w:p w:rsidR="002C2914" w:rsidRDefault="002C2914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Баскетбол основы методики спортивных игр</w:t>
            </w:r>
          </w:p>
          <w:p w:rsidR="002C2914" w:rsidRPr="004200F2" w:rsidRDefault="002C2914" w:rsidP="004200F2">
            <w:pPr>
              <w:rPr>
                <w:lang w:eastAsia="en-US"/>
              </w:rPr>
            </w:pPr>
            <w:r>
              <w:rPr>
                <w:lang w:eastAsia="en-US"/>
              </w:rPr>
              <w:t>Подвижные игры</w:t>
            </w:r>
          </w:p>
          <w:p w:rsidR="002C2914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Плавание</w:t>
            </w:r>
          </w:p>
          <w:p w:rsidR="002C2914" w:rsidRDefault="002C2914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Легкая атлетика</w:t>
            </w:r>
          </w:p>
          <w:p w:rsidR="002C2914" w:rsidRDefault="002C2914" w:rsidP="002C2914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Гимнастика</w:t>
            </w:r>
          </w:p>
          <w:p w:rsidR="002C2914" w:rsidRDefault="002C2914" w:rsidP="002C2914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 xml:space="preserve"> Стрелковый спорт</w:t>
            </w:r>
          </w:p>
          <w:p w:rsidR="00B90FEF" w:rsidRPr="005049A0" w:rsidRDefault="002C2914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Дисциплина по физической культуре</w:t>
            </w:r>
            <w:r w:rsidR="00B90FEF" w:rsidRPr="005049A0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90FEF" w:rsidRPr="005049A0" w:rsidRDefault="002C2914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маркетинг</w:t>
            </w:r>
            <w:r w:rsidR="00B90FEF" w:rsidRPr="005049A0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90FEF" w:rsidRPr="005049A0" w:rsidRDefault="00B90FEF" w:rsidP="00DF0408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Производственная практика</w:t>
            </w:r>
          </w:p>
          <w:p w:rsidR="00B90FEF" w:rsidRPr="002C2914" w:rsidRDefault="00B90FEF" w:rsidP="002C2914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49A0">
              <w:rPr>
                <w:rFonts w:ascii="Times New Roman" w:hAnsi="Times New Roman"/>
                <w:b w:val="0"/>
                <w:sz w:val="24"/>
                <w:szCs w:val="24"/>
              </w:rPr>
              <w:t>Профессионально-ориентированная практ</w:t>
            </w:r>
            <w:r w:rsidR="002C2914">
              <w:rPr>
                <w:rFonts w:ascii="Times New Roman" w:hAnsi="Times New Roman"/>
                <w:b w:val="0"/>
                <w:sz w:val="24"/>
                <w:szCs w:val="24"/>
              </w:rPr>
              <w:t>ика</w:t>
            </w:r>
            <w:r w:rsidRPr="005049A0">
              <w:tab/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Знает</w:t>
            </w:r>
            <w:proofErr w:type="gramStart"/>
            <w:r w:rsidRPr="00A125DD">
              <w:rPr>
                <w:rFonts w:eastAsiaTheme="minorHAnsi"/>
                <w:b/>
                <w:lang w:eastAsia="en-US"/>
              </w:rPr>
              <w:t>:</w:t>
            </w:r>
            <w:r w:rsidRPr="005049A0">
              <w:rPr>
                <w:rFonts w:eastAsiaTheme="minorHAnsi"/>
                <w:lang w:eastAsia="en-US"/>
              </w:rPr>
              <w:t>з</w:t>
            </w:r>
            <w:proofErr w:type="gramEnd"/>
            <w:r w:rsidRPr="005049A0">
              <w:rPr>
                <w:rFonts w:eastAsiaTheme="minorHAnsi"/>
                <w:lang w:eastAsia="en-US"/>
              </w:rPr>
              <w:t>начение физической культуры какфактора развития человеческого капитала, основнойсоставляющей здорового образа жизни; основные показатели физического развития, функциональнойподготовленности и работоспособности и влияниефизических упражнений на данные показатели;основы организации здорового образа жизни;требования профессиональной деятельности вобласти физической культуры и спорта к уровнюфизической подготовленности работников; методики обучения техникедвигательных действий и развития физическихкачеств средствами базовых видов спорта</w:t>
            </w:r>
            <w:proofErr w:type="gramStart"/>
            <w:r w:rsidRPr="005049A0">
              <w:rPr>
                <w:rFonts w:eastAsiaTheme="minorHAnsi"/>
                <w:lang w:eastAsia="en-US"/>
              </w:rPr>
              <w:t>;о</w:t>
            </w:r>
            <w:proofErr w:type="gramEnd"/>
            <w:r w:rsidRPr="005049A0">
              <w:rPr>
                <w:rFonts w:eastAsiaTheme="minorHAnsi"/>
                <w:lang w:eastAsia="en-US"/>
              </w:rPr>
              <w:t>сновы контроля и самооценкиуровня физической подготовленности по результатамтестирования.</w:t>
            </w:r>
          </w:p>
          <w:p w:rsidR="00266DD1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Умеет</w:t>
            </w:r>
            <w:proofErr w:type="gramStart"/>
            <w:r w:rsidRPr="00A125DD">
              <w:rPr>
                <w:rFonts w:eastAsiaTheme="minorHAnsi"/>
                <w:b/>
                <w:lang w:eastAsia="en-US"/>
              </w:rPr>
              <w:t>:</w:t>
            </w:r>
            <w:r w:rsidRPr="005049A0">
              <w:rPr>
                <w:rFonts w:eastAsiaTheme="minorHAnsi"/>
                <w:lang w:eastAsia="en-US"/>
              </w:rPr>
              <w:t>с</w:t>
            </w:r>
            <w:proofErr w:type="gramEnd"/>
            <w:r w:rsidRPr="005049A0">
              <w:rPr>
                <w:rFonts w:eastAsiaTheme="minorHAnsi"/>
                <w:lang w:eastAsia="en-US"/>
              </w:rPr>
              <w:t>амостоятельно оценивать уровеньфизической подготовленности; планироватьотдельные занятия и циклы занятий по физическойкультуре оздоровительной направленности с учетомособенностей профессиональной деятельности;проводить занятия по общей физической подготовке;определять и учитывать величину нагрузки назанятиях; соблюдать правила техники безопасностипри выполнении упражнений; пользоватьсяспортивным инвентарем, оборудованием иконтрольно-измерительными приборами иобнаруживать их неисправности.</w:t>
            </w:r>
          </w:p>
          <w:p w:rsidR="00B90FEF" w:rsidRPr="005049A0" w:rsidRDefault="00B90FEF" w:rsidP="00DF0408">
            <w:pPr>
              <w:jc w:val="both"/>
              <w:rPr>
                <w:rFonts w:eastAsia="Courier New"/>
                <w:lang w:bidi="ru-RU"/>
              </w:rPr>
            </w:pPr>
            <w:r w:rsidRPr="00A125DD">
              <w:rPr>
                <w:rFonts w:eastAsiaTheme="minorHAnsi"/>
                <w:b/>
                <w:lang w:eastAsia="en-US"/>
              </w:rPr>
              <w:t>Имеет опыт</w:t>
            </w:r>
            <w:proofErr w:type="gramStart"/>
            <w:r w:rsidRPr="00A125DD">
              <w:rPr>
                <w:rFonts w:eastAsiaTheme="minorHAnsi"/>
                <w:b/>
                <w:lang w:eastAsia="en-US"/>
              </w:rPr>
              <w:t>:</w:t>
            </w:r>
            <w:r w:rsidRPr="005049A0">
              <w:rPr>
                <w:rFonts w:eastAsiaTheme="minorHAnsi"/>
                <w:lang w:eastAsia="en-US"/>
              </w:rPr>
              <w:t>п</w:t>
            </w:r>
            <w:proofErr w:type="gramEnd"/>
            <w:r w:rsidRPr="005049A0">
              <w:rPr>
                <w:rFonts w:eastAsiaTheme="minorHAnsi"/>
                <w:lang w:eastAsia="en-US"/>
              </w:rPr>
              <w:t xml:space="preserve">роведения с обучающимисятеоретических занятий и бесед о пользе, значениифизической культуры и спорта, основах здоровогообраза жизни, о важности физической подготовки ксистематическим занятиям и использовании средствфизической культуры и спорта для оптимизациидвигательного режима; </w:t>
            </w:r>
            <w:r w:rsidRPr="005049A0">
              <w:rPr>
                <w:rFonts w:eastAsiaTheme="minorHAnsi"/>
                <w:lang w:eastAsia="en-US"/>
              </w:rPr>
              <w:lastRenderedPageBreak/>
              <w:t>планирования и проведения занятий по обучению технике базовых видов спорта; планирования и проведения учебно-тренировочныхзанятий по обучению технике выполненияупражнений, развитию физических качеств ивоспитанию личности; владения техникой основныхдвигательных действий базовых видов спорта на уровне выполнения контрольных нормативов</w:t>
            </w:r>
            <w:proofErr w:type="gramStart"/>
            <w:r w:rsidRPr="005049A0">
              <w:rPr>
                <w:rFonts w:eastAsiaTheme="minorHAnsi"/>
                <w:lang w:eastAsia="en-US"/>
              </w:rPr>
              <w:t>;с</w:t>
            </w:r>
            <w:proofErr w:type="gramEnd"/>
            <w:r w:rsidRPr="005049A0">
              <w:rPr>
                <w:rFonts w:eastAsiaTheme="minorHAnsi"/>
                <w:lang w:eastAsia="en-US"/>
              </w:rPr>
              <w:t>амоконтроля и анализа своего физическогосостояния, физической подготовленности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УК-8. </w:t>
            </w:r>
            <w:proofErr w:type="gramStart"/>
            <w:r w:rsidRPr="00ED154D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189" w:type="dxa"/>
          </w:tcPr>
          <w:p w:rsidR="002C2914" w:rsidRDefault="002C2914" w:rsidP="00DF04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физкультурно-спортивной деятельности</w:t>
            </w:r>
          </w:p>
          <w:p w:rsidR="002C2914" w:rsidRDefault="002C2914" w:rsidP="00DF04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 и массаж</w:t>
            </w:r>
          </w:p>
          <w:p w:rsidR="00B90FEF" w:rsidRPr="005049A0" w:rsidRDefault="002C2914" w:rsidP="00DF04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сооружения</w:t>
            </w:r>
            <w:r w:rsidR="00B90FEF" w:rsidRPr="005049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90FEF" w:rsidRPr="005049A0" w:rsidRDefault="00B90FEF" w:rsidP="00DF04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A0">
              <w:rPr>
                <w:rFonts w:ascii="Times New Roman" w:hAnsi="Times New Roman" w:cs="Times New Roman"/>
                <w:sz w:val="24"/>
                <w:szCs w:val="24"/>
              </w:rPr>
              <w:t>Производственнаяпрактика</w:t>
            </w:r>
          </w:p>
          <w:p w:rsidR="00B90FEF" w:rsidRPr="005049A0" w:rsidRDefault="00B90FEF" w:rsidP="00DF04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9A0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Профессионально-ориентированнаяпрактика</w:t>
            </w:r>
          </w:p>
        </w:tc>
        <w:tc>
          <w:tcPr>
            <w:tcW w:w="4920" w:type="dxa"/>
          </w:tcPr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Знает:</w:t>
            </w:r>
            <w:r w:rsidRPr="005049A0">
              <w:rPr>
                <w:rFonts w:eastAsiaTheme="minorHAnsi"/>
                <w:lang w:eastAsia="en-US"/>
              </w:rPr>
              <w:t xml:space="preserve"> терминологию, предмет безопасностижизнедеятельности личности, общества игосударства, источники, причины их возникновения</w:t>
            </w:r>
            <w:proofErr w:type="gramStart"/>
            <w:r w:rsidRPr="005049A0">
              <w:rPr>
                <w:rFonts w:eastAsiaTheme="minorHAnsi"/>
                <w:lang w:eastAsia="en-US"/>
              </w:rPr>
              <w:t>,д</w:t>
            </w:r>
            <w:proofErr w:type="gramEnd"/>
            <w:r w:rsidRPr="005049A0">
              <w:rPr>
                <w:rFonts w:eastAsiaTheme="minorHAnsi"/>
                <w:lang w:eastAsia="en-US"/>
              </w:rPr>
              <w:t>етерминизм опасностей; методы защиты в условияхчрезвычайных ситуаций; сущность и содержаниечрезвычайных ситуаций, их классификацию,поражающие факторы чрезвычайных ситуаций;основные методы защиты производственногоперсонала и населения от возможных последствийаварий, катастроф, стихийных бедствий и способыприменения современных средств поражения,основные меры по ликвидации их последствий; технику безопасности и правила пожарнойбезопасности при проведении физкультурно-спортивных мероприятий с учетом действующих норми правил безопасности для участников, зрителей иобслуживающего персонала</w:t>
            </w:r>
          </w:p>
          <w:p w:rsidR="00B90FEF" w:rsidRPr="005049A0" w:rsidRDefault="00B90FEF" w:rsidP="00DF0408">
            <w:pPr>
              <w:jc w:val="both"/>
              <w:rPr>
                <w:rFonts w:eastAsiaTheme="minorHAnsi"/>
                <w:lang w:eastAsia="en-US"/>
              </w:rPr>
            </w:pPr>
            <w:r w:rsidRPr="00A125DD">
              <w:rPr>
                <w:rFonts w:eastAsiaTheme="minorHAnsi"/>
                <w:b/>
                <w:lang w:eastAsia="en-US"/>
              </w:rPr>
              <w:t>Умеет:</w:t>
            </w:r>
            <w:r w:rsidRPr="005049A0">
              <w:rPr>
                <w:rFonts w:eastAsiaTheme="minorHAnsi"/>
                <w:lang w:eastAsia="en-US"/>
              </w:rPr>
              <w:t xml:space="preserve"> разрабатывать алгоритм безопасногоповедения при опасных ситуациях природного</w:t>
            </w:r>
            <w:proofErr w:type="gramStart"/>
            <w:r w:rsidRPr="005049A0">
              <w:rPr>
                <w:rFonts w:eastAsiaTheme="minorHAnsi"/>
                <w:lang w:eastAsia="en-US"/>
              </w:rPr>
              <w:t>,т</w:t>
            </w:r>
            <w:proofErr w:type="gramEnd"/>
            <w:r w:rsidRPr="005049A0">
              <w:rPr>
                <w:rFonts w:eastAsiaTheme="minorHAnsi"/>
                <w:lang w:eastAsia="en-US"/>
              </w:rPr>
              <w:t>ехногенного и пр. характера; организовыватьзащитные мероприятия на спортивных объектах привозникновении чрезвычайных ситуаций;организовывать физкультурно-спортивныемероприятия с учетом действующих норм и правилбезопасности для участников, зрителей иобслуживающего персонала; оказывать первуюпомощь пострадавшим в процессе физкультурно-спортивных занятий; использовать приемы первойпомощи, методы защиты в условиях чрезвычайныхситуаций; соблюдать правила и нормы охраны труда</w:t>
            </w:r>
            <w:proofErr w:type="gramStart"/>
            <w:r w:rsidRPr="005049A0">
              <w:rPr>
                <w:rFonts w:eastAsiaTheme="minorHAnsi"/>
                <w:lang w:eastAsia="en-US"/>
              </w:rPr>
              <w:t>,т</w:t>
            </w:r>
            <w:proofErr w:type="gramEnd"/>
            <w:r w:rsidRPr="005049A0">
              <w:rPr>
                <w:rFonts w:eastAsiaTheme="minorHAnsi"/>
                <w:lang w:eastAsia="en-US"/>
              </w:rPr>
              <w:t>ехники безопасности, обеспечивать охрану жизни издоровья обучающихся в процессе занятий</w:t>
            </w:r>
          </w:p>
          <w:p w:rsidR="00B90FEF" w:rsidRPr="005049A0" w:rsidRDefault="00B90FEF" w:rsidP="00ED154D">
            <w:pPr>
              <w:jc w:val="both"/>
            </w:pPr>
            <w:r w:rsidRPr="00A125DD">
              <w:rPr>
                <w:rFonts w:eastAsiaTheme="minorHAnsi"/>
                <w:b/>
                <w:lang w:eastAsia="en-US"/>
              </w:rPr>
              <w:t>Имеет опыт:</w:t>
            </w:r>
            <w:r w:rsidRPr="005049A0">
              <w:rPr>
                <w:rFonts w:eastAsiaTheme="minorHAnsi"/>
                <w:lang w:eastAsia="en-US"/>
              </w:rPr>
              <w:t xml:space="preserve"> использования </w:t>
            </w:r>
            <w:r w:rsidRPr="005049A0">
              <w:rPr>
                <w:rFonts w:eastAsiaTheme="minorHAnsi"/>
                <w:lang w:eastAsia="en-US"/>
              </w:rPr>
              <w:lastRenderedPageBreak/>
              <w:t>основныхсредств индивидуальной и коллективной защиты дляохранения жизни и здоровья граждан; планированияобеспечения безопасности в конкретных техногенныхавариях и чрезвычайных ситуациях; оказания первойпомощи пострадавшим в процессе физкультурно-спортивных занятий, в условиях опасных ичрезвычайных ситуаций; использования методовзащиты обучающихся на уроках физической культуры</w:t>
            </w:r>
            <w:proofErr w:type="gramStart"/>
            <w:r w:rsidRPr="005049A0">
              <w:rPr>
                <w:rFonts w:eastAsiaTheme="minorHAnsi"/>
                <w:lang w:eastAsia="en-US"/>
              </w:rPr>
              <w:t>,п</w:t>
            </w:r>
            <w:proofErr w:type="gramEnd"/>
            <w:r w:rsidRPr="005049A0">
              <w:rPr>
                <w:rFonts w:eastAsiaTheme="minorHAnsi"/>
                <w:lang w:eastAsia="en-US"/>
              </w:rPr>
              <w:t>ри проведении учебно-тренировочных занятий отвозможных последствий аварий, катастроф,стихийных бедствий; организации физкультурно-спортивных мероприятий с учетом действующих норми правил безопасности для участников, зрителей иобслуживающего персонала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5049A0" w:rsidRDefault="005049A0" w:rsidP="00DF0408">
            <w:pPr>
              <w:jc w:val="both"/>
              <w:rPr>
                <w:lang w:eastAsia="en-US"/>
              </w:rPr>
            </w:pPr>
            <w:r w:rsidRPr="00ED154D">
              <w:lastRenderedPageBreak/>
              <w:t xml:space="preserve">УК-9. </w:t>
            </w:r>
            <w:proofErr w:type="gramStart"/>
            <w:r w:rsidRPr="00ED154D">
              <w:t>Способен</w:t>
            </w:r>
            <w:proofErr w:type="gramEnd"/>
            <w:r w:rsidRPr="00ED154D"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189" w:type="dxa"/>
          </w:tcPr>
          <w:p w:rsidR="00B90FEF" w:rsidRDefault="002C2914" w:rsidP="00DF0408">
            <w:pPr>
              <w:jc w:val="both"/>
            </w:pPr>
            <w:r>
              <w:t xml:space="preserve">Особенности управленческой деятельности в сфере </w:t>
            </w:r>
            <w:proofErr w:type="spellStart"/>
            <w:r>
              <w:t>ФКиС</w:t>
            </w:r>
            <w:proofErr w:type="spellEnd"/>
          </w:p>
          <w:p w:rsidR="002C2914" w:rsidRPr="005049A0" w:rsidRDefault="00152353" w:rsidP="00DF0408">
            <w:pPr>
              <w:jc w:val="both"/>
              <w:rPr>
                <w:lang w:eastAsia="en-US"/>
              </w:rPr>
            </w:pPr>
            <w:r>
              <w:t xml:space="preserve">Основы коммерческой деятельности в сфере </w:t>
            </w:r>
            <w:proofErr w:type="spellStart"/>
            <w:r>
              <w:t>ФКиС</w:t>
            </w:r>
            <w:proofErr w:type="spellEnd"/>
          </w:p>
        </w:tc>
        <w:tc>
          <w:tcPr>
            <w:tcW w:w="4920" w:type="dxa"/>
          </w:tcPr>
          <w:p w:rsidR="005049A0" w:rsidRPr="00A125DD" w:rsidRDefault="005049A0" w:rsidP="005049A0">
            <w:pPr>
              <w:jc w:val="both"/>
              <w:rPr>
                <w:b/>
              </w:rPr>
            </w:pPr>
            <w:r w:rsidRPr="00A125DD">
              <w:rPr>
                <w:b/>
              </w:rPr>
              <w:t>Знает:</w:t>
            </w:r>
          </w:p>
          <w:p w:rsidR="008B230B" w:rsidRDefault="008B230B" w:rsidP="005049A0">
            <w:pPr>
              <w:jc w:val="both"/>
            </w:pPr>
            <w:r>
              <w:t xml:space="preserve">основные положения экономической науки в отрасли физической культуры и спорта, о потребностях людей и общества, путях их удовлетворения  </w:t>
            </w:r>
          </w:p>
          <w:p w:rsidR="005049A0" w:rsidRPr="00A125DD" w:rsidRDefault="005049A0" w:rsidP="005049A0">
            <w:pPr>
              <w:jc w:val="both"/>
              <w:rPr>
                <w:b/>
              </w:rPr>
            </w:pPr>
            <w:r w:rsidRPr="00A125DD">
              <w:rPr>
                <w:b/>
              </w:rPr>
              <w:t>Умеет:</w:t>
            </w:r>
          </w:p>
          <w:p w:rsidR="008B230B" w:rsidRDefault="008B230B" w:rsidP="008B230B">
            <w:pPr>
              <w:jc w:val="both"/>
            </w:pPr>
            <w:r>
              <w:t>самостоятельно приобретать, усваивать и применять экономические знания;</w:t>
            </w:r>
          </w:p>
          <w:p w:rsidR="008B230B" w:rsidRDefault="008B230B" w:rsidP="008B230B">
            <w:pPr>
              <w:jc w:val="both"/>
            </w:pPr>
            <w:r>
              <w:t>анализировать основные экономические события; находить и применять информацию, необходимую для ориентации в основных текущих проблемах экономики;</w:t>
            </w:r>
          </w:p>
          <w:p w:rsidR="008B230B" w:rsidRDefault="008B230B" w:rsidP="008B230B">
            <w:pPr>
              <w:jc w:val="both"/>
            </w:pPr>
            <w:r>
              <w:t>провести анализ имеющихся ресурсов и ограничений;</w:t>
            </w:r>
          </w:p>
          <w:p w:rsidR="008B230B" w:rsidRDefault="008B230B" w:rsidP="005049A0">
            <w:pPr>
              <w:jc w:val="both"/>
            </w:pPr>
            <w:r>
              <w:t>определять круг профессиональных задач в рамках поставленной цели и выбирать оптимальные способы их решения</w:t>
            </w:r>
          </w:p>
          <w:p w:rsidR="005049A0" w:rsidRPr="00E52B9F" w:rsidRDefault="005049A0" w:rsidP="005049A0">
            <w:pPr>
              <w:jc w:val="both"/>
              <w:rPr>
                <w:b/>
              </w:rPr>
            </w:pPr>
            <w:r w:rsidRPr="00E52B9F">
              <w:rPr>
                <w:b/>
              </w:rPr>
              <w:t>Имеет опыт:</w:t>
            </w:r>
          </w:p>
          <w:p w:rsidR="008B230B" w:rsidRDefault="008B230B" w:rsidP="008B230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составления отчетной документации о проведении спортивных мероприятий;</w:t>
            </w:r>
          </w:p>
          <w:p w:rsidR="00B90FEF" w:rsidRPr="008B230B" w:rsidRDefault="008B230B" w:rsidP="005049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публичного выступления и презентации результатов своей деятельности</w:t>
            </w:r>
          </w:p>
        </w:tc>
      </w:tr>
      <w:tr w:rsidR="00B90FEF" w:rsidRPr="005049A0" w:rsidTr="00072C8E">
        <w:trPr>
          <w:jc w:val="center"/>
        </w:trPr>
        <w:tc>
          <w:tcPr>
            <w:tcW w:w="2010" w:type="dxa"/>
          </w:tcPr>
          <w:p w:rsidR="00B90FEF" w:rsidRPr="00092C07" w:rsidRDefault="005049A0" w:rsidP="00DF0408">
            <w:pPr>
              <w:jc w:val="both"/>
              <w:rPr>
                <w:lang w:eastAsia="en-US"/>
              </w:rPr>
            </w:pPr>
            <w:r w:rsidRPr="00092C07">
              <w:t xml:space="preserve">УК-10. </w:t>
            </w:r>
            <w:proofErr w:type="gramStart"/>
            <w:r w:rsidRPr="00092C07">
              <w:t>Способен</w:t>
            </w:r>
            <w:proofErr w:type="gramEnd"/>
            <w:r w:rsidRPr="00092C07">
              <w:t xml:space="preserve"> формировать нетерпимое отношение к коррупционному поведению</w:t>
            </w:r>
          </w:p>
        </w:tc>
        <w:tc>
          <w:tcPr>
            <w:tcW w:w="3189" w:type="dxa"/>
          </w:tcPr>
          <w:p w:rsidR="00B90FEF" w:rsidRDefault="008B230B" w:rsidP="00092C07">
            <w:pPr>
              <w:jc w:val="both"/>
              <w:rPr>
                <w:lang w:eastAsia="en-US"/>
              </w:rPr>
            </w:pPr>
            <w:r w:rsidRPr="00092C07">
              <w:rPr>
                <w:lang w:eastAsia="en-US"/>
              </w:rPr>
              <w:t>Право</w:t>
            </w:r>
            <w:r w:rsidR="00092C07">
              <w:rPr>
                <w:lang w:eastAsia="en-US"/>
              </w:rPr>
              <w:t>вые основы физической культуры и спорта</w:t>
            </w:r>
          </w:p>
          <w:p w:rsidR="00152353" w:rsidRDefault="00152353" w:rsidP="00092C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Безопасность жизнедеятельности</w:t>
            </w:r>
          </w:p>
          <w:p w:rsidR="00152353" w:rsidRDefault="00152353" w:rsidP="00092C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военной подготовки</w:t>
            </w:r>
          </w:p>
          <w:p w:rsidR="00152353" w:rsidRPr="00092C07" w:rsidRDefault="00152353" w:rsidP="00092C0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Маркетинг</w:t>
            </w:r>
          </w:p>
        </w:tc>
        <w:tc>
          <w:tcPr>
            <w:tcW w:w="4920" w:type="dxa"/>
          </w:tcPr>
          <w:p w:rsidR="005049A0" w:rsidRDefault="005049A0" w:rsidP="005049A0">
            <w:pPr>
              <w:jc w:val="both"/>
              <w:rPr>
                <w:b/>
              </w:rPr>
            </w:pPr>
            <w:r w:rsidRPr="007631D8">
              <w:rPr>
                <w:b/>
              </w:rPr>
              <w:t>Знает:</w:t>
            </w:r>
          </w:p>
          <w:p w:rsidR="00ED154D" w:rsidRPr="00754EFA" w:rsidRDefault="00ED154D" w:rsidP="00ED154D">
            <w:pPr>
              <w:pStyle w:val="Default"/>
              <w:jc w:val="both"/>
            </w:pPr>
            <w:r w:rsidRPr="00754EFA">
              <w:t xml:space="preserve">методы организации и управления в области физической культуры и спорта, применяемые на федеральном и региональном уровнях </w:t>
            </w:r>
          </w:p>
          <w:p w:rsidR="00ED154D" w:rsidRPr="00754EFA" w:rsidRDefault="00ED154D" w:rsidP="00ED154D">
            <w:pPr>
              <w:pStyle w:val="Default"/>
              <w:tabs>
                <w:tab w:val="left" w:pos="4712"/>
              </w:tabs>
              <w:jc w:val="both"/>
            </w:pPr>
            <w:r w:rsidRPr="00754EFA">
              <w:t>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</w:t>
            </w:r>
          </w:p>
          <w:p w:rsidR="00ED154D" w:rsidRDefault="00ED154D" w:rsidP="00ED154D">
            <w:pPr>
              <w:jc w:val="both"/>
              <w:rPr>
                <w:iCs/>
              </w:rPr>
            </w:pPr>
            <w:r w:rsidRPr="00754EFA">
              <w:rPr>
                <w:iCs/>
              </w:rPr>
              <w:t xml:space="preserve">конституцию РФ, свои гражданские права и </w:t>
            </w:r>
            <w:r w:rsidRPr="00754EFA">
              <w:rPr>
                <w:iCs/>
              </w:rPr>
              <w:lastRenderedPageBreak/>
              <w:t>обязанности, законы РФ и нормативные документы в области физической культуры и спорта и образования</w:t>
            </w:r>
          </w:p>
          <w:p w:rsidR="00ED154D" w:rsidRPr="00754EFA" w:rsidRDefault="00ED154D" w:rsidP="00ED154D">
            <w:pPr>
              <w:jc w:val="both"/>
            </w:pPr>
            <w:r w:rsidRPr="00754EFA">
              <w:t>понятия и признаков правовых отношений;</w:t>
            </w:r>
          </w:p>
          <w:p w:rsidR="00ED154D" w:rsidRPr="00754EFA" w:rsidRDefault="00ED154D" w:rsidP="00ED154D">
            <w:pPr>
              <w:jc w:val="both"/>
            </w:pPr>
            <w:r w:rsidRPr="00754EFA">
              <w:t>трудовое законодательство Российской Федерации;</w:t>
            </w:r>
          </w:p>
          <w:p w:rsidR="00ED154D" w:rsidRPr="00754EFA" w:rsidRDefault="00ED154D" w:rsidP="00ED154D">
            <w:pPr>
              <w:jc w:val="both"/>
            </w:pPr>
            <w:r w:rsidRPr="00754EFA">
              <w:t>законодательство Российской Федерации в сфере физической культуры и спорта;</w:t>
            </w:r>
          </w:p>
          <w:p w:rsidR="00ED154D" w:rsidRPr="00754EFA" w:rsidRDefault="00ED154D" w:rsidP="00ED154D">
            <w:pPr>
              <w:jc w:val="both"/>
            </w:pPr>
            <w:r w:rsidRPr="00754EFA">
              <w:t>законодательство Российской Федерации в образовании;</w:t>
            </w:r>
          </w:p>
          <w:p w:rsidR="00ED154D" w:rsidRPr="00754EFA" w:rsidRDefault="00ED154D" w:rsidP="00ED154D">
            <w:pPr>
              <w:jc w:val="both"/>
            </w:pPr>
            <w:r w:rsidRPr="00754EFA">
              <w:t>нормативные документы в области физической культуры и спорта;</w:t>
            </w:r>
          </w:p>
          <w:p w:rsidR="00ED154D" w:rsidRPr="00754EFA" w:rsidRDefault="00ED154D" w:rsidP="00ED154D">
            <w:pPr>
              <w:jc w:val="both"/>
            </w:pPr>
            <w:r w:rsidRPr="00754EFA">
              <w:t>нормативные документы в области управления персоналом  физкультурно-спортивной организации;</w:t>
            </w:r>
          </w:p>
          <w:p w:rsidR="00ED154D" w:rsidRPr="00754EFA" w:rsidRDefault="00ED154D" w:rsidP="00ED154D">
            <w:pPr>
              <w:jc w:val="both"/>
            </w:pPr>
            <w:r w:rsidRPr="00754EFA">
              <w:t>нормативные документы, регламентирующие работу со служебной документацией;</w:t>
            </w:r>
          </w:p>
          <w:p w:rsidR="00092C07" w:rsidRDefault="00ED154D" w:rsidP="00ED154D">
            <w:pPr>
              <w:jc w:val="both"/>
            </w:pPr>
            <w:r w:rsidRPr="00754EFA">
              <w:t>требования к оформлению, реквизитам, порядку разработки и утверждения локальных нормативных актов;</w:t>
            </w:r>
          </w:p>
          <w:p w:rsidR="00ED154D" w:rsidRPr="00754EFA" w:rsidRDefault="00ED154D" w:rsidP="00ED154D">
            <w:pPr>
              <w:jc w:val="both"/>
            </w:pPr>
            <w:r w:rsidRPr="00754EFA">
              <w:t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</w:t>
            </w:r>
          </w:p>
          <w:p w:rsidR="00ED154D" w:rsidRPr="00754EFA" w:rsidRDefault="00ED154D" w:rsidP="00ED154D">
            <w:pPr>
              <w:jc w:val="both"/>
            </w:pPr>
            <w:r w:rsidRPr="00754EFA">
              <w:t>этические нормы в области спорта и образования.</w:t>
            </w:r>
          </w:p>
          <w:p w:rsidR="00092C07" w:rsidRDefault="00ED154D" w:rsidP="00ED154D">
            <w:pPr>
              <w:jc w:val="both"/>
              <w:rPr>
                <w:iCs/>
              </w:rPr>
            </w:pPr>
            <w:r w:rsidRPr="00754EFA">
              <w:rPr>
                <w:b/>
              </w:rPr>
              <w:t>Уме</w:t>
            </w:r>
            <w:r w:rsidR="00266DD1">
              <w:rPr>
                <w:b/>
              </w:rPr>
              <w:t>ет</w:t>
            </w:r>
            <w:r w:rsidRPr="00754EFA">
              <w:t>:</w:t>
            </w:r>
          </w:p>
          <w:p w:rsidR="00ED154D" w:rsidRPr="00754EFA" w:rsidRDefault="00ED154D" w:rsidP="00ED154D">
            <w:pPr>
              <w:jc w:val="both"/>
              <w:rPr>
                <w:iCs/>
              </w:rPr>
            </w:pPr>
            <w:r w:rsidRPr="00754EFA">
              <w:rPr>
                <w:iCs/>
              </w:rPr>
              <w:t xml:space="preserve">разрабатывать различные виды планов по реализации программ в области физической культуры и спорта; </w:t>
            </w:r>
          </w:p>
          <w:p w:rsidR="00ED154D" w:rsidRPr="00754EFA" w:rsidRDefault="00ED154D" w:rsidP="00ED154D">
            <w:pPr>
              <w:jc w:val="both"/>
              <w:rPr>
                <w:iCs/>
              </w:rPr>
            </w:pPr>
            <w:r w:rsidRPr="00754EFA">
              <w:rPr>
                <w:iCs/>
              </w:rPr>
              <w:t>проводить анализ планов с позиций правовых норм, имеющихся ресурсов и ограничений;</w:t>
            </w:r>
          </w:p>
          <w:p w:rsidR="00ED154D" w:rsidRDefault="00ED154D" w:rsidP="00ED154D">
            <w:pPr>
              <w:jc w:val="both"/>
              <w:rPr>
                <w:iCs/>
              </w:rPr>
            </w:pPr>
            <w:r w:rsidRPr="00754EFA">
              <w:rPr>
                <w:iCs/>
              </w:rPr>
              <w:t>ориентироваться в законодательстве и правовой литературе, принимать решения и совершать действия в соответствии с законом</w:t>
            </w:r>
            <w:r w:rsidR="00092C07">
              <w:rPr>
                <w:iCs/>
              </w:rPr>
              <w:t>;</w:t>
            </w:r>
          </w:p>
          <w:p w:rsidR="00ED154D" w:rsidRPr="00092C07" w:rsidRDefault="00ED154D" w:rsidP="00ED154D">
            <w:pPr>
              <w:jc w:val="both"/>
              <w:rPr>
                <w:b/>
              </w:rPr>
            </w:pPr>
            <w:r w:rsidRPr="00754EFA">
              <w:t>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</w:t>
            </w:r>
            <w:r w:rsidR="00092C07">
              <w:t>ниям нормативных правовых актов.</w:t>
            </w:r>
          </w:p>
          <w:p w:rsidR="00ED154D" w:rsidRPr="008F1F93" w:rsidRDefault="00ED154D" w:rsidP="00ED154D">
            <w:pPr>
              <w:jc w:val="both"/>
              <w:rPr>
                <w:b/>
              </w:rPr>
            </w:pPr>
            <w:r w:rsidRPr="00754EFA">
              <w:rPr>
                <w:b/>
              </w:rPr>
              <w:t xml:space="preserve">Иметь опыт: </w:t>
            </w:r>
          </w:p>
          <w:p w:rsidR="00ED154D" w:rsidRPr="00754EFA" w:rsidRDefault="00ED154D" w:rsidP="00ED154D">
            <w:pPr>
              <w:jc w:val="both"/>
            </w:pPr>
            <w:r w:rsidRPr="00754EFA">
              <w:t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</w:t>
            </w:r>
          </w:p>
          <w:p w:rsidR="00B90FEF" w:rsidRPr="005049A0" w:rsidRDefault="005049A0" w:rsidP="00092C07">
            <w:pPr>
              <w:jc w:val="both"/>
              <w:rPr>
                <w:rFonts w:eastAsiaTheme="minorHAnsi"/>
                <w:lang w:eastAsia="en-US"/>
              </w:rPr>
            </w:pPr>
            <w:r w:rsidRPr="007631D8">
              <w:t xml:space="preserve">разработки внутренних порядков </w:t>
            </w:r>
            <w:r w:rsidRPr="007631D8">
              <w:lastRenderedPageBreak/>
              <w:t xml:space="preserve">организации управленческого учета и отчетности; </w:t>
            </w:r>
            <w:r w:rsidRPr="007631D8">
              <w:rPr>
                <w:spacing w:val="-1"/>
              </w:rPr>
              <w:t>составления документов по разрешению споров в области физической культуры и спорта.</w:t>
            </w:r>
          </w:p>
        </w:tc>
      </w:tr>
    </w:tbl>
    <w:p w:rsidR="00B128FF" w:rsidRPr="008979FC" w:rsidRDefault="00B128FF" w:rsidP="008979FC">
      <w:pPr>
        <w:contextualSpacing/>
        <w:rPr>
          <w:sz w:val="28"/>
          <w:szCs w:val="28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55FE9" w:rsidRDefault="00B55FE9" w:rsidP="008979FC">
      <w:pPr>
        <w:contextualSpacing/>
        <w:jc w:val="center"/>
        <w:rPr>
          <w:b/>
          <w:sz w:val="28"/>
          <w:szCs w:val="28"/>
          <w:highlight w:val="yellow"/>
        </w:rPr>
      </w:pPr>
    </w:p>
    <w:p w:rsidR="00B128FF" w:rsidRPr="008979FC" w:rsidRDefault="00B128FF" w:rsidP="008979FC">
      <w:pPr>
        <w:contextualSpacing/>
        <w:jc w:val="center"/>
        <w:rPr>
          <w:b/>
          <w:sz w:val="28"/>
          <w:szCs w:val="28"/>
        </w:rPr>
      </w:pPr>
      <w:r w:rsidRPr="00B55FE9">
        <w:rPr>
          <w:b/>
          <w:sz w:val="28"/>
          <w:szCs w:val="28"/>
        </w:rPr>
        <w:t>3.2.Общепрофессиональные компетенции выпускников и индикаторы их достижения</w:t>
      </w:r>
    </w:p>
    <w:p w:rsidR="00B128FF" w:rsidRPr="008979FC" w:rsidRDefault="00B128FF" w:rsidP="008979FC">
      <w:pPr>
        <w:contextualSpacing/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5103"/>
      </w:tblGrid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contextualSpacing/>
              <w:jc w:val="center"/>
              <w:rPr>
                <w:b/>
              </w:rPr>
            </w:pPr>
            <w:r w:rsidRPr="00B55FE9">
              <w:rPr>
                <w:bCs/>
              </w:rPr>
              <w:t>Код и наименование общепрофессиональной компетенции</w:t>
            </w:r>
          </w:p>
        </w:tc>
        <w:tc>
          <w:tcPr>
            <w:tcW w:w="3260" w:type="dxa"/>
          </w:tcPr>
          <w:p w:rsidR="00B55FE9" w:rsidRPr="00B55FE9" w:rsidRDefault="00B55FE9" w:rsidP="00B55FE9">
            <w:pPr>
              <w:contextualSpacing/>
              <w:jc w:val="center"/>
              <w:rPr>
                <w:b/>
              </w:rPr>
            </w:pPr>
            <w:proofErr w:type="gramStart"/>
            <w:r w:rsidRPr="00B55FE9">
              <w:rPr>
                <w:bCs/>
              </w:rPr>
              <w:t>Дисциплины</w:t>
            </w:r>
            <w:proofErr w:type="gramEnd"/>
            <w:r w:rsidRPr="00B55FE9">
              <w:rPr>
                <w:bCs/>
              </w:rPr>
              <w:t xml:space="preserve"> соотнесенные с общепрофессиональными компетенциями</w:t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contextualSpacing/>
              <w:jc w:val="center"/>
              <w:rPr>
                <w:b/>
              </w:rPr>
            </w:pPr>
            <w:r w:rsidRPr="00B55FE9">
              <w:rPr>
                <w:bCs/>
              </w:rPr>
              <w:t>Индикаторы достижения общепрофессиональной компетенции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t>ОПК-1. Способность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3260" w:type="dxa"/>
          </w:tcPr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Педагогика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Психология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Анатомия человека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Биохимия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 xml:space="preserve">Психология физической культуры 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Теория и методика физической культуры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Физиология человека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Дифференцированные методики физического воспитания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Теория и методика обучения базовым видам спорта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Лыжный спорт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Спортивные и подвижные игры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Плавание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Легкая атлетика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Гимнастика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Учебная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Ознакомительная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Производственная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Профессионально-ориентированная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lastRenderedPageBreak/>
              <w:t xml:space="preserve">Учебная </w:t>
            </w:r>
            <w:r w:rsidRPr="00B55FE9">
              <w:t>практика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 xml:space="preserve">Педагогическая </w:t>
            </w:r>
            <w:r w:rsidRPr="00B55FE9">
              <w:t>практика</w:t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tabs>
                <w:tab w:val="left" w:pos="3825"/>
              </w:tabs>
              <w:jc w:val="both"/>
            </w:pPr>
            <w:proofErr w:type="gramStart"/>
            <w:r w:rsidRPr="00B55FE9">
              <w:rPr>
                <w:b/>
              </w:rPr>
              <w:lastRenderedPageBreak/>
              <w:t xml:space="preserve">Знает: </w:t>
            </w:r>
            <w:r w:rsidRPr="00B55FE9">
              <w:t>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 влияние нагрузок разной направленности на изменение морфофункционального статуса; биомеханические особенности опорно-двигательного аппарата человека; биомеханику статических положений и различных видов движений человека; биомеханические технологии формирования и совершенствования движений человека с заданной результативностью;</w:t>
            </w:r>
            <w:proofErr w:type="gramEnd"/>
            <w:r w:rsidRPr="00B55FE9">
              <w:t xml:space="preserve"> химический состав организма человека; возрастные особенности обмена веще</w:t>
            </w:r>
            <w:proofErr w:type="gramStart"/>
            <w:r w:rsidRPr="00B55FE9">
              <w:t>ств пр</w:t>
            </w:r>
            <w:proofErr w:type="gramEnd"/>
            <w:r w:rsidRPr="00B55FE9">
              <w:t xml:space="preserve">и организации занятий физической культурой и спортом; особенности обмена веществ лиц разных возрастных групп; физиологические функции основных органов и систем человека в возрастном и половом аспекте; физиологические механизмы регуляции деятельности основных органов и систем организма человека в возрастном и половом </w:t>
            </w:r>
            <w:r w:rsidRPr="00B55FE9">
              <w:lastRenderedPageBreak/>
              <w:t xml:space="preserve">аспекте;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физиологические и биохимические закономерности двигательной активности и процессов восстановления; анатомо-физиологические и биомеханические основы развития физических качеств; психологическую характеристику физического воспитания, спорта и двигательной рекреации; </w:t>
            </w:r>
            <w:proofErr w:type="gramStart"/>
            <w:r w:rsidRPr="00B55FE9">
              <w:t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специфику планирования, его объективные и субъективные предпосылки, масштабы и предметные аспекты планирования;</w:t>
            </w:r>
            <w:proofErr w:type="gramEnd"/>
            <w:r w:rsidRPr="00B55FE9">
              <w:t xml:space="preserve"> целевые результаты и параметры применяемых нагрузок; методические и технологические подходы, структуру построения занятий, формы и способы планирования; основные и дополнительные формы занятий; документы планирования образовательного процесса и тренировочного процесса на разных стадиях и этапах; организацию образовательного процесса по физической культуре в образовательных организациях общего и профессионального образования; организацию деятельности учащихся, направленной на освоение дополнительной общеобразовательной программы по физической культуре и спорту; терминологию и классификацию в гимнастике, легкой атлетике, плавании, подвижных и спортивных играх, лыжном спорте (здесь и далее может быть </w:t>
            </w:r>
            <w:proofErr w:type="gramStart"/>
            <w:r w:rsidRPr="00B55FE9">
              <w:t>исключен</w:t>
            </w:r>
            <w:proofErr w:type="gramEnd"/>
            <w:r w:rsidRPr="00B55FE9">
              <w:t xml:space="preserve"> при отсутствии климатических возможностей проведения занятий); принципы и порядок разработки учебно-программной документации для проведения занятий по гимнастике, легкой атлетике, плаванию, подвижным и спортивным играм, лыжному спорту; содержания и правила оформления плана учебно-тренировочного занятия с использованием средств гимнастики, легкой атлетики, плавания, подвижных и спортивных игр, лыжного спорта; правила и организация соревнований в гимнастике, легкой атлетике, </w:t>
            </w:r>
            <w:r w:rsidRPr="00B55FE9">
              <w:lastRenderedPageBreak/>
              <w:t>плавании, подвижных и спортивных играх, лыжном спорте</w:t>
            </w:r>
            <w:proofErr w:type="gramStart"/>
            <w:r w:rsidRPr="00B55FE9">
              <w:t>;с</w:t>
            </w:r>
            <w:proofErr w:type="gramEnd"/>
            <w:r w:rsidRPr="00B55FE9">
              <w:t>пособы оценки результатов обучения в гимнастике, легкой атлетике, плавании, подвижных и спортивных играх, лыжном спорте; терминологию, классификацию и общую характеристику спортивных дисциплин в различных видах спорта; средства и методы физической, технической, тактической и психологической подготовки; методики обучения технике спортивных дисциплин (упражнений) в ИВС; способы оценки результатов учебно-тренировочного процесса; виды и технологию планирования и организации учебно-тренировочного процесса.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Умеет:</w:t>
            </w:r>
            <w:r w:rsidRPr="00B55FE9">
              <w:t xml:space="preserve">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оценивать эффективность статических положений и движений человека; применять биомеханические технологии формирования и совершенствования движений человека с заданной результативностью; выявлять зависимость между процессами </w:t>
            </w:r>
            <w:proofErr w:type="spellStart"/>
            <w:r w:rsidRPr="00B55FE9">
              <w:t>энергообразования</w:t>
            </w:r>
            <w:proofErr w:type="spellEnd"/>
            <w:r w:rsidRPr="00B55FE9">
              <w:t xml:space="preserve"> при выполнении мышечной деятельности и уровнем физической работоспособности; </w:t>
            </w:r>
            <w:proofErr w:type="gramStart"/>
            <w:r w:rsidRPr="00B55FE9">
              <w:t>описать влияние различных средовых факторов и условий на организм человека в процессе занятий физической культурой и спортом; учитывать возрастные психологические особенности занимающихся физической культурой и спортом; повышать мотивацию и волю к победе у занимающихся физической культурой и спортом; поддерживать высокий уровень спортивной мотивации;</w:t>
            </w:r>
            <w:proofErr w:type="gramEnd"/>
            <w:r w:rsidRPr="00B55FE9">
              <w:t xml:space="preserve"> планировать тренировочный процесс, ориентируясь на общие положения теории физической культуры при опоре на конкретику избранного вида спорта;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определять цель, задачи,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времени; ставить различные виды задач и организовывать их решение на занятиях по гимнастике, легкой атлетике, подвижным и </w:t>
            </w:r>
            <w:r w:rsidRPr="00B55FE9">
              <w:lastRenderedPageBreak/>
              <w:t xml:space="preserve">спортивным играм, плаванию, лыжной подготовке; </w:t>
            </w:r>
            <w:proofErr w:type="gramStart"/>
            <w:r w:rsidRPr="00B55FE9">
              <w:t>решать поставленные задачи занятия, подбирать методику проведения занятий по гимнастике, легкой атлетике, плаванию, подвижным и спортивным играм, лыжному спорту с учетом возраста, подготовленности, индивидуальных особенностей, интересов обучающихся, занимающихся; определять средства и величину нагрузки на занятиях по гимнастике, легкой атлетике, подвижным и спортивным играм, плаванию, лыжной подготовке в зависимости от поставленных задач;</w:t>
            </w:r>
            <w:proofErr w:type="gramEnd"/>
            <w:r w:rsidRPr="00B55FE9">
              <w:t xml:space="preserve"> использовать на занятиях педагогически обоснованные формы, методы, средства и приемы организации деятельности занимающихся с учетом особенностей гимнастики, легкой атлетики, подвижных и спортивных игр, плавания, лыжного спорта; определять формы, методы и средства оценивания процесса и результатов </w:t>
            </w:r>
            <w:proofErr w:type="gramStart"/>
            <w:r w:rsidRPr="00B55FE9">
              <w:t>деятельности</w:t>
            </w:r>
            <w:proofErr w:type="gramEnd"/>
            <w:r w:rsidRPr="00B55FE9">
              <w:t xml:space="preserve"> занимающихся при освоении программ по гимнастике, легкой атлетике, подвижным и спортивным играм, плаванию, лыжной подготовке; </w:t>
            </w:r>
            <w:proofErr w:type="gramStart"/>
            <w:r w:rsidRPr="00B55FE9">
              <w:t>определять задачи учебно-тренировочного занятия; подбирать средства и методы для решения задач учебно-тренировочного процесса; подбирать величину тренировочной нагрузки на учебно-тренировочных занятиях в соответствии с поставленными задачами и особенностями занимающихся; раскрывать и интерпретировать методику обучения технике отдельных видов спортивных дисциплин (упражнений); 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</w:t>
            </w:r>
            <w:proofErr w:type="gramEnd"/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 xml:space="preserve">Имеет опыт: </w:t>
            </w:r>
            <w:r w:rsidRPr="00B55FE9">
              <w:t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проведения анатомического анализа физических упражнений; биомеханического анализа статических положений и движений человека; планирования занятий по гимнастике, легкой атлетике, подвижным и спортивным играм, плаванию, лыжной подготовке;</w:t>
            </w:r>
            <w:proofErr w:type="gramEnd"/>
            <w:r w:rsidRPr="00B55FE9">
              <w:t xml:space="preserve"> планирования мероприятий оздоровительного характера с использованием средств гимнастики, легкой атлетики, подвижных и спортивных игр, </w:t>
            </w:r>
            <w:r w:rsidRPr="00B55FE9">
              <w:lastRenderedPageBreak/>
              <w:t>плавания, лыжной подготовки</w:t>
            </w:r>
            <w:proofErr w:type="gramStart"/>
            <w:r w:rsidRPr="00B55FE9">
              <w:t>;п</w:t>
            </w:r>
            <w:proofErr w:type="gramEnd"/>
            <w:r w:rsidRPr="00B55FE9">
              <w:t>ланирования учебно-тренировочный занятий по ИВС;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планирования занятий по учебному предмету «Физическая культура»; планирования внеурочных занятий (кружков физической культуры, групп ОФП, спортивных секций); планирования мероприятий активного отдыха обучающихся в режиме учебного и вне учебного времени образовательной организации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ОПК-2. Способность осуществлять спортивный отбор и спортивную ориентацию в процессе занятий</w:t>
            </w:r>
          </w:p>
        </w:tc>
        <w:tc>
          <w:tcPr>
            <w:tcW w:w="3260" w:type="dxa"/>
          </w:tcPr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Биохимия</w:t>
            </w:r>
            <w:r w:rsidRPr="00B55FE9">
              <w:rPr>
                <w:bCs/>
              </w:rPr>
              <w:tab/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Теория и методика физической культуры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 xml:space="preserve">Производственная </w:t>
            </w:r>
            <w:r w:rsidRPr="00B55FE9">
              <w:t>практика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 xml:space="preserve">Профессионально-ориентированная </w:t>
            </w:r>
            <w:r w:rsidRPr="00B55FE9">
              <w:t>практика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 xml:space="preserve">Учебная </w:t>
            </w:r>
            <w:r w:rsidRPr="00B55FE9">
              <w:t>практика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 xml:space="preserve">Педагогическая </w:t>
            </w:r>
            <w:r w:rsidRPr="00B55FE9">
              <w:t>практика</w:t>
            </w:r>
          </w:p>
          <w:p w:rsidR="00B55FE9" w:rsidRPr="00B55FE9" w:rsidRDefault="00B55FE9" w:rsidP="00B55FE9">
            <w:pPr>
              <w:contextualSpacing/>
              <w:jc w:val="both"/>
              <w:rPr>
                <w:bCs/>
              </w:rPr>
            </w:pPr>
            <w:r w:rsidRPr="00B55FE9">
              <w:rPr>
                <w:bCs/>
              </w:rPr>
              <w:t>Подготовка к сдаче и сдача государственного экзамена</w:t>
            </w:r>
            <w:r w:rsidRPr="00B55FE9">
              <w:rPr>
                <w:bCs/>
              </w:rPr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 xml:space="preserve">Знает: </w:t>
            </w:r>
            <w:r w:rsidRPr="00B55FE9">
              <w:t xml:space="preserve">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B55FE9">
              <w:t>неодномоментность</w:t>
            </w:r>
            <w:proofErr w:type="spellEnd"/>
            <w:r w:rsidRPr="00B55FE9">
              <w:t xml:space="preserve"> и динамичность спортивной ориентации»;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особенности сведения воедино разнородных диагностических данных о спортивной предрасположенности;- особенности начальной спортивной ориентации и отбора на разных этапах тренировочного процесса;</w:t>
            </w:r>
            <w:proofErr w:type="gramEnd"/>
            <w:r w:rsidRPr="00B55FE9">
              <w:t xml:space="preserve">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механические характеристики тела человека и его движений; биомеханические особенности опорно-двигательного аппарата человека; биомеханику статических положений и различных видов движений человека; научно-методические основы спортивной ориентации и начального отбора; методики массового и индивидуального отбора.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Умеет:</w:t>
            </w:r>
            <w:r w:rsidRPr="00B55FE9">
              <w:t xml:space="preserve"> ориентироваться в общих положениях и требованиях нормативных документов по вопросам отбора и спортивной ориентации; проводить методически обоснованный набор в группу начальной подготовки, в том числе по результатам сдачи нормативов;- определять </w:t>
            </w:r>
            <w:r w:rsidRPr="00B55FE9">
              <w:lastRenderedPageBreak/>
              <w:t xml:space="preserve">анатомо-физиологические показатели физического развития человека; подбирать и применять базовые методики психодиагностики психических процессов, состояний и </w:t>
            </w:r>
            <w:proofErr w:type="gramStart"/>
            <w:r w:rsidRPr="00B55FE9">
              <w:t>свойств</w:t>
            </w:r>
            <w:proofErr w:type="gramEnd"/>
            <w:r w:rsidRPr="00B55FE9">
              <w:t xml:space="preserve"> занимающихся физической культурой и спортом; определять биомеханические характеристики тела человека и его движений; оценивать эффективность статических положений и движений человека;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определять показатели и критерии начального отбора в ИВС; интерпретировать результаты тестирования в ИВС; использовать методики и средства оценки перспективности спортсмена в ИВС по морфологическим и функциональным задаткам, его способности к эффективному спортивному совершенствованию; использовать методики оценки уровня достаточной мотивации и психологической готовности для активного продолжения занятий ИВС.</w:t>
            </w:r>
          </w:p>
          <w:p w:rsidR="00B55FE9" w:rsidRPr="00B55FE9" w:rsidRDefault="00B55FE9" w:rsidP="00B55FE9">
            <w:pPr>
              <w:jc w:val="both"/>
              <w:rPr>
                <w:bCs/>
              </w:rPr>
            </w:pPr>
            <w:proofErr w:type="gramStart"/>
            <w:r w:rsidRPr="00B55FE9">
              <w:rPr>
                <w:b/>
              </w:rPr>
              <w:t>Имеет опыт:</w:t>
            </w:r>
            <w:r w:rsidRPr="00B55FE9">
              <w:t xml:space="preserve"> проведения антропометрических измерений для оценки физического развития; проведения оценки функционального состояния человека; биомеханического анализа статических положений и движений человека; 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</w:t>
            </w:r>
            <w:proofErr w:type="gramEnd"/>
            <w:r w:rsidRPr="00B55FE9">
              <w:t xml:space="preserve">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проведения тестирования подготовленности занимающихся ИВС; выявление наиболее перспективных обучающихся для их дальнейшего спортивного совершенствования;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 xml:space="preserve">ОПК-3. Способность проводить занятия и физкультурно-спортивные мероприятия с использованием </w:t>
            </w:r>
            <w:r w:rsidRPr="00B55FE9">
              <w:rPr>
                <w:lang w:eastAsia="en-US"/>
              </w:rPr>
              <w:lastRenderedPageBreak/>
              <w:t>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lastRenderedPageBreak/>
              <w:t>Дифференцированные методики физического воспитания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Лыжный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Спортивные и подвижные игры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Плавание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lastRenderedPageBreak/>
              <w:t>Легкая атлетика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Гимнастика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Стрелковый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Ознакомительная практика</w:t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lastRenderedPageBreak/>
              <w:t>Знает</w:t>
            </w:r>
            <w:r w:rsidRPr="00B55FE9">
              <w:t xml:space="preserve">: историю и современное состояние гимнастики, легкой атлетики, плавания, подвижных и спортивных игр, лыжного спорта, их место и значение в физической культуре, науке и образовании; значение и виды гимнастики, легкой атлетики, спортивных и подвижных игр, плавания, </w:t>
            </w:r>
            <w:r w:rsidRPr="00B55FE9">
              <w:lastRenderedPageBreak/>
              <w:t>лыжного спорта как базовых видов спорта; воспитательные возможности занятий гимнастикой, легкой атлетикой, плаванием, подвижными и спортивными играми, лыжным спортом;</w:t>
            </w:r>
            <w:proofErr w:type="gramEnd"/>
            <w:r w:rsidRPr="00B55FE9">
              <w:t xml:space="preserve"> терминологию гимнастики, легкой атлетики, плавания, подвижных и спортивных игр, лыжного спорта; средства гимнастики и возможностей их применения в физкультурно-спортивной и социальной деятельности; основы обучения гимнастическим упражнениям; способы (варианты) рационального размещения занимающихся для выполнения гимнастических упражнений; основы техники ходьбы, бега, прыжков и метаний, технику видов легкой атлетики (бега на короткие, средние и длинные дистанции, прыжка в длину с разбега, прыжка в высоту с разбега, толкания ядра, метания малого мяча (гранаты)); методики обучения технике легкоатлетических упражнений; методики развития физических каче</w:t>
            </w:r>
            <w:proofErr w:type="gramStart"/>
            <w:r w:rsidRPr="00B55FE9">
              <w:t>ств ср</w:t>
            </w:r>
            <w:proofErr w:type="gramEnd"/>
            <w:r w:rsidRPr="00B55FE9">
              <w:t>едствами легкой атлетики; методики контроля и оценки технической и физической подготовленности занимающихся на занятиях легкой атлетикой</w:t>
            </w:r>
            <w:proofErr w:type="gramStart"/>
            <w:r w:rsidRPr="00B55FE9">
              <w:t>;п</w:t>
            </w:r>
            <w:proofErr w:type="gramEnd"/>
            <w:r w:rsidRPr="00B55FE9">
              <w:t>равила и организацию соревнований в легкой атлетике; методики проведения физкультурно-спортивного праздника, соревнования, дня здоровья и других мероприятий оздоровительного характера средствами легкой атлетики; основы техники способов передвижения на лыжах; методики обучения способам передвижения на лыжах; методики развития физических качеств средствами лыжной подготовки; методики контроля и оценки технической и физической подготовленности обучающихся на занятиях лыжной подготовкой</w:t>
            </w:r>
            <w:proofErr w:type="gramStart"/>
            <w:r w:rsidRPr="00B55FE9">
              <w:t>;м</w:t>
            </w:r>
            <w:proofErr w:type="gramEnd"/>
            <w:r w:rsidRPr="00B55FE9">
              <w:t>етодики проведения физкультурно-спортивного праздника, соревнования, дня здоровья и других мероприятий оздоровительного характера средствами лыжного спорта; основы техники способов плавания и прикладного плавания; методики обучения способам плавания; методики развития физических качеств средствами плавания; методики контроля и оценки технической и физической подготовленности обучающихся на занятиях плаванием; методики проведения физкультурно-спортивного праздника, соревнования, дня здоровья и других мероприятий оздоровительного характера средствами плавания</w:t>
            </w:r>
            <w:proofErr w:type="gramStart"/>
            <w:r w:rsidRPr="00B55FE9">
              <w:t>;с</w:t>
            </w:r>
            <w:proofErr w:type="gramEnd"/>
            <w:r w:rsidRPr="00B55FE9">
              <w:t xml:space="preserve">редства спортивных и подвижных игр и возможностей их </w:t>
            </w:r>
            <w:r w:rsidRPr="00B55FE9">
              <w:lastRenderedPageBreak/>
              <w:t xml:space="preserve">применения в физкультурно-спортивной и социальной деятельности; основы обучения спортивным и подвижным играм; терминологию спортивных и подвижных игр; способы (вариантов) рационального размещения занимающихся для выполнения спортивных и подвижных игр; </w:t>
            </w:r>
            <w:proofErr w:type="gramStart"/>
            <w:r w:rsidRPr="00B55FE9"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спортивных и подвижных игр; организацию физкультурно-оздоровительной и спортивно-массовой работы в образовательных организациях; организацию досуговой деятельности учащихся в образовательных организациях; способы повышения эффективности педагогического процесса на уроках физической культуры; способы реализации здоровье формирующих возможностей средств и условий использования базовых видов физкультурно-спортивной деятельности;</w:t>
            </w:r>
            <w:proofErr w:type="gramEnd"/>
            <w:r w:rsidRPr="00B55FE9">
              <w:t xml:space="preserve"> психолого-педагогические приемы активации познавательной активности </w:t>
            </w:r>
            <w:proofErr w:type="gramStart"/>
            <w:r w:rsidRPr="00B55FE9">
              <w:t>занимающихся</w:t>
            </w:r>
            <w:proofErr w:type="gramEnd"/>
            <w:r w:rsidRPr="00B55FE9">
              <w:t>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Умеет:</w:t>
            </w:r>
            <w:r w:rsidRPr="00B55FE9">
              <w:t xml:space="preserve"> применять методы организации учебной деятельности на занятиях по гимнастике, легкой атлетике, плаванию, подвижным и спортивным играм, лыжному спорту с учетом материально-технических возможностей учебного заведения (организации), возрастных особенностей занимающихся; использовать методы, средства и методические приемы при проведении занятий по гимнастике, легкой атлетике, плаванию, подвижным и спортивным играм, лыжному спорту в зависимости от поставленных задач;</w:t>
            </w:r>
            <w:proofErr w:type="gramEnd"/>
            <w:r w:rsidRPr="00B55FE9">
              <w:t xml:space="preserve"> использовать в своей деятельности терминологию гимнастики, легкой атлетики, плавания, подвижных и спортивных игр, лыжного спорта; распределять на протяжении занятия средства гимнастики, легкой атлетики, плавания, подвижных и спортивных игр, лыжного спорта с учетом их </w:t>
            </w:r>
            <w:proofErr w:type="gramStart"/>
            <w:r w:rsidRPr="00B55FE9">
              <w:t>влияния</w:t>
            </w:r>
            <w:proofErr w:type="gramEnd"/>
            <w:r w:rsidRPr="00B55FE9">
              <w:t xml:space="preserve"> на организм занимающихся; показывать наглядно и правильно выполнение упражнений в гимнастике, легкой атлетике, плавании, подвижных и спортивных играх, лыжном спорте; </w:t>
            </w:r>
            <w:proofErr w:type="gramStart"/>
            <w:r w:rsidRPr="00B55FE9">
              <w:t xml:space="preserve">использовать средства гимнастики, легкой атлетики, спортивных и подвижных игр для проведения подготовительной части занятий, формирования жизненно-необходимых навыков и развития физических </w:t>
            </w:r>
            <w:r w:rsidRPr="00B55FE9">
              <w:lastRenderedPageBreak/>
              <w:t>качеств (в том числе для ИВС); использовать стандартное и дополнительное оборудование, пользоваться спортивным инвентарем, и контрольно-измерительными приборами на занятиях физической культурой с использованием средств гимнастики, легкой атлетики, плавания, подвижных и спортивных игр, лыжного спорта;</w:t>
            </w:r>
            <w:proofErr w:type="gramEnd"/>
            <w:r w:rsidRPr="00B55FE9">
              <w:t xml:space="preserve"> организовывать (строить, перестраивать, размыкать, размещать, перемещать и т.п.) группу занимающихся в зависимости от поставленных задач для безопасного выполнения любых гимнастических упражнений; организовывать группу занимающихся в зависимости от поставленных задач для безопасного выполнения упражнений легкой атлетики, спортивных и подвижных игр, плавания, лыжной подготовки; контролировать и оценивать работу обучающихся на занятиях и самостоятельную работу, успехи и затруднения в освоении средств гимнастики, легкой атлетики, спортивных и подвижных игр, плавания, лыжной подготовки; оценивать качество выполнения упражнений в гимнастике, легкой атлетике, плавании, подвижных и спортивных играх, лыжном спорте и определять ошибки в технике; определять причины возникновения у занимающихся ошибок в технике движений в гимнастике, легкой атлетике, плавании, подвижных и спортивных играх, лыжном спорте, подбирать приемы и средства для их устранения; использовать систему нормативов и методик контроля физической подготовленности занимающихся на занятиях по гимнастике, легкой атлетике, плаванию, подвижным и спортивным играм, лыжному спорту; </w:t>
            </w:r>
            <w:proofErr w:type="gramStart"/>
            <w:r w:rsidRPr="00B55FE9">
              <w:t>использовать существующие методики проведения соревнований по гимнастике, легкой атлетике, спортивным и подвижным играм, лыжным гонкам и лыжной подготовке, проведения физкультурно-спортивного праздника, дня здоровья и мероприятий оздоровительного характера по гимнастике, легкой атлетике, спортивным и подвижным играм, лыжным гонкам и лыжной подготовке; проектировать, анализировать и презентовать собственную методическую и практическую деятельность при реализации базовых видов физкультурно-спортивной деятельности;</w:t>
            </w:r>
            <w:proofErr w:type="gramEnd"/>
            <w:r w:rsidRPr="00B55FE9">
              <w:t xml:space="preserve"> осуществлять подготовку обучающихся к участию в соревнованиях и физкультурно-массовых мероприятиях; анализировать и </w:t>
            </w:r>
            <w:r w:rsidRPr="00B55FE9">
              <w:lastRenderedPageBreak/>
              <w:t xml:space="preserve">корректировать уровень </w:t>
            </w:r>
            <w:proofErr w:type="spellStart"/>
            <w:r w:rsidRPr="00B55FE9">
              <w:t>сформированности</w:t>
            </w:r>
            <w:proofErr w:type="spellEnd"/>
            <w:r w:rsidRPr="00B55FE9">
              <w:t xml:space="preserve"> физической культуры обучающихся; анализировать эффективность проведения занятий по базовым видам спорта по количественным и качественным критериям; формировать основы физкультурных знаний; нормировать и регулировать нагрузки на занятиях с учетом индивидуальных особенностей обучающихся; применять методы диагностики и оценки показателей уровня и динамики развития и физической подготовленности обучающихся.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Имеет опыт:</w:t>
            </w:r>
            <w:r w:rsidRPr="00B55FE9">
              <w:t xml:space="preserve"> проведения комплексов упражнений с учетом двигательных режимов, функционального состояния и возраста контингента занимающихся; владения техникой </w:t>
            </w:r>
            <w:proofErr w:type="spellStart"/>
            <w:r w:rsidRPr="00B55FE9">
              <w:t>общеподготовительных</w:t>
            </w:r>
            <w:proofErr w:type="spellEnd"/>
            <w:r w:rsidRPr="00B55FE9">
              <w:t xml:space="preserve">, специально-подготовительных и соревновательных гимнастических элементов, гимнастическим стилем исполнения гимнастических упражнений; владения техникой видов легкой атлетики на уровне выполнение контрольных нормативов; владения техникой способов плавания и прикладного плавания на уровне выполнения контрольных нормативов; владения техникой способов передвижения на лыжах на уровне выполнения контрольных нормативов; владения техникой двигательных действий спортивных игр и содержания действия подвижной игры; проведения фрагмента урока физической культуры с использованием средств гимнастики; проведения фрагмента занятия по легкой атлетике по обучению технике выполнения упражнений, развитию физических качеств и воспитанию личности учащегося; </w:t>
            </w:r>
            <w:proofErr w:type="gramStart"/>
            <w:r w:rsidRPr="00B55FE9">
              <w:t>составления упражнений по обучению техническим приемам спортивных игр и подбору подвижной игры с учетом возраста и контингента занимающихся; проведения фрагмента урока физической культуры с использованием средств подвижных и спортивных игр; участия в судействе соревнования по легкой атлетике, плаванию, лыжной подготовке; проведения фрагмента физкультурно-спортивного мероприятия (соревнования) с использованием средств гимнастики, подвижных и спортивных игр с учетом возрастных особенностей контингента занимающихся;</w:t>
            </w:r>
            <w:proofErr w:type="gramEnd"/>
            <w:r w:rsidRPr="00B55FE9">
              <w:t xml:space="preserve"> проведения занятий по учебному предмету «Физическая культура»</w:t>
            </w:r>
            <w:proofErr w:type="gramStart"/>
            <w:r w:rsidRPr="00B55FE9">
              <w:t>;п</w:t>
            </w:r>
            <w:proofErr w:type="gramEnd"/>
            <w:r w:rsidRPr="00B55FE9">
              <w:t xml:space="preserve">роведения внеурочных занятий (кружков физической культуры, групп ОФП, </w:t>
            </w:r>
            <w:r w:rsidRPr="00B55FE9">
              <w:lastRenderedPageBreak/>
              <w:t>спортивных секций);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ОПК-4. Способность проводитьтренировочныезанятияразличнойнаправленностииорганизовыватьучастие спортсменов в соревнованиях в избранном виде спорта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Теория и методика обучения базовым видам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Стрелковый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</w:t>
            </w:r>
          </w:p>
          <w:p w:rsidR="00B55FE9" w:rsidRPr="00B55FE9" w:rsidRDefault="00B55FE9" w:rsidP="00B55FE9">
            <w:r w:rsidRPr="00B55FE9">
              <w:t>практика</w:t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Знает</w:t>
            </w:r>
            <w:r w:rsidRPr="00B55FE9">
              <w:t>: историю развития и современное состояние ИВС, его место и значение в физической культуре, науке и образовании; терминологию, классификацию и общую характеристику спортивных дисциплин (упражнений) в ИВС; цель, задачи и содержание курса ИВС; технику спортивных дисциплин (упражнений) в ИВС; средства и методы техникой и тактической подготовки в ИВС; методики обучения технике спортивных дисциплин (упражнений) в ИВС;</w:t>
            </w:r>
            <w:proofErr w:type="gramEnd"/>
            <w:r w:rsidRPr="00B55FE9">
              <w:t xml:space="preserve"> средства и методы физической подготовки в ИВС; воспитательные возможности занятий ИВС; специфику проведения тренировочных занятий, а также требования к технике безопасности в условиях тренировочных занятий и соревнований по ИВС; специфику деятельности специалиста по ИВС в различных сферах физической культуры и спорта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Умеет:</w:t>
            </w:r>
            <w:r w:rsidRPr="00B55FE9">
              <w:t xml:space="preserve"> применять методы организации деятельности занимающихся на занятиях по ИВС с учетом материально-технических возможностей организации, возрастных особенностей занимающихся; использовать методы, средства и методические приемы при проведении занятий по ИВС в зависимости от поставленных задач; использовать в своей деятельности терминологию ИВС; распределять на протяжении занятия средства ИВС с учетом их влияния на организм занимающихся</w:t>
            </w:r>
            <w:proofErr w:type="gramStart"/>
            <w:r w:rsidRPr="00B55FE9">
              <w:t>;р</w:t>
            </w:r>
            <w:proofErr w:type="gramEnd"/>
            <w:r w:rsidRPr="00B55FE9">
              <w:t>ассказывать в доступной форме об эволюции и современном уровне развития ИВС; показывать основные двигательные действия ИВС, специальные и подводящие упражнения; объяснять технику выполнения упражнений, ставить двигательную задачу в ИВС; пользоваться спортивным инвентарем, оборудованием и контрольно-измерительными приборами на занятиях по ИВС; организовывать группу занимающихся в зависимости от поставленных задач для безопасного выполнения упражнений ИВС</w:t>
            </w:r>
            <w:proofErr w:type="gramStart"/>
            <w:r w:rsidRPr="00B55FE9">
              <w:t>;к</w:t>
            </w:r>
            <w:proofErr w:type="gramEnd"/>
            <w:r w:rsidRPr="00B55FE9">
              <w:t xml:space="preserve">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</w:t>
            </w:r>
            <w:r w:rsidRPr="00B55FE9">
              <w:lastRenderedPageBreak/>
              <w:t>воспитания; оценивать качество выполнения упражнений в ИВС и определять ошибки в технике; определять причины возникновения у занимающихся ошибок в технике движений в ИВС, подбирать приемы и средства для их устранения; использовать систему нормативов и методик контроля физической подготовленности занимающихся на занятиях по ИВС.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Имеет опыт:</w:t>
            </w:r>
            <w:r w:rsidRPr="00B55FE9">
              <w:t xml:space="preserve"> выполнения и демонстрации основных двигательных действий в ИВС; владения техникой ИВС на уровне выполнения контрольных нормативов; подготовки материалов для проведения беседы, теоретического занятия по ИВС</w:t>
            </w:r>
            <w:proofErr w:type="gramStart"/>
            <w:r w:rsidRPr="00B55FE9">
              <w:t>;-</w:t>
            </w:r>
            <w:proofErr w:type="gramEnd"/>
            <w:r w:rsidRPr="00B55FE9">
              <w:t>проведения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ОПК-5. Способность воспитыватьузанимающихсясоциально-значимыеличностныекачества</w:t>
            </w:r>
            <w:proofErr w:type="gramStart"/>
            <w:r w:rsidRPr="00B55FE9">
              <w:rPr>
                <w:lang w:eastAsia="en-US"/>
              </w:rPr>
              <w:t>,п</w:t>
            </w:r>
            <w:proofErr w:type="gramEnd"/>
            <w:r w:rsidRPr="00B55FE9">
              <w:rPr>
                <w:lang w:eastAsia="en-US"/>
              </w:rPr>
              <w:t>роводитьпрофилактику негативного социального поведения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История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Социология физической культуры и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Культурология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Педагогика физической культуры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История физической культуры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Пропаганда связи с общественностью в сфере физической культуры и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  <w:p w:rsidR="00B55FE9" w:rsidRPr="00B55FE9" w:rsidRDefault="00B55FE9" w:rsidP="00B55FE9"/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Знает:</w:t>
            </w:r>
            <w:r w:rsidRPr="00B55FE9">
              <w:t xml:space="preserve"> закономерности и факторы физического и психического развития, и особенности их проявления в разные возрастные периоды; основы общей психологической подготовки, включая психологические факторы формирования социально-значимых личностных качеств у занимающихся; сущность воспитания и его место в образовательном и тренировочном процессе; принципы воспитания;</w:t>
            </w:r>
            <w:proofErr w:type="gramEnd"/>
            <w:r w:rsidRPr="00B55FE9">
              <w:t xml:space="preserve"> методы, приемы и средства воспитания в физической культуре и спорте</w:t>
            </w:r>
            <w:proofErr w:type="gramStart"/>
            <w:r w:rsidRPr="00B55FE9">
              <w:t>;ф</w:t>
            </w:r>
            <w:proofErr w:type="gramEnd"/>
            <w:r w:rsidRPr="00B55FE9">
              <w:t xml:space="preserve">ормы воспитания и воспитательные мероприятия в образовательном и тренировочном процессе; характеристику коллектива и основы его формирования в спорте; технологии педагогической диагностики и коррекции, снятия стрессов; организацию воспитательного процесса в образовательных организациях; виды девиаций, формы проявления </w:t>
            </w:r>
            <w:proofErr w:type="spellStart"/>
            <w:r w:rsidRPr="00B55FE9">
              <w:t>девиантного</w:t>
            </w:r>
            <w:proofErr w:type="spellEnd"/>
            <w:r w:rsidRPr="00B55FE9">
              <w:t xml:space="preserve"> поведения, факторы их вызывающие и средства их профилактики в физической культуре и спорте; технологии диагностики причин конфликтных ситуаций, их профилактики и разрешения.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Умеет:</w:t>
            </w:r>
            <w:r w:rsidRPr="00B55FE9">
              <w:t xml:space="preserve"> решать воспитательные задачи на занятиях по физической культуре и спорту и вовне учебное время в сотрудничестве с другими педагогическими работниками; общаться с детьми различных возрастных категорий;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</w:t>
            </w:r>
            <w:r w:rsidRPr="00B55FE9">
              <w:lastRenderedPageBreak/>
              <w:t>спортом; формировать навыки социально-осознанного поведения в поликультурной среде</w:t>
            </w:r>
            <w:proofErr w:type="gramStart"/>
            <w:r w:rsidRPr="00B55FE9">
              <w:t>;п</w:t>
            </w:r>
            <w:proofErr w:type="gramEnd"/>
            <w:r w:rsidRPr="00B55FE9">
              <w:t>омогать детям, оказавшимся в конфликтной ситуации и/или неблагоприятных условиях; составлять психолого-педагогическую характеристику занимающегося, учебного и спортивного коллектива; создавать условия для формирования социально-личностных качеств у занимающихся в процессе занятий физической культурой и спортом; проводить информационно-просветительскую и агитационную работу поэтическим вопросам спорта, принципам честной игры в спорте, профилактике неспортивного поведения, применения допинга.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Имеет опыт:</w:t>
            </w:r>
            <w:r w:rsidRPr="00B55FE9">
              <w:t xml:space="preserve">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планирования воспитательных мероприятий при освоении основных и дополнительных общеобразовательных программ; составления психолого-педагогической характеристики занимающегося физической культурой и спортом; </w:t>
            </w:r>
            <w:proofErr w:type="gramStart"/>
            <w:r w:rsidRPr="00B55FE9">
              <w:t>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  <w:proofErr w:type="gramEnd"/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 xml:space="preserve">ОПК-6. Способность формировать осознанное отношение </w:t>
            </w:r>
            <w:proofErr w:type="gramStart"/>
            <w:r w:rsidRPr="00B55FE9">
              <w:rPr>
                <w:lang w:eastAsia="en-US"/>
              </w:rPr>
              <w:t>занимающихся</w:t>
            </w:r>
            <w:proofErr w:type="gramEnd"/>
            <w:r w:rsidRPr="00B55FE9">
              <w:rPr>
                <w:lang w:eastAsia="en-US"/>
              </w:rPr>
              <w:t xml:space="preserve"> к физкультурно-спортивной деятельности, мотивационно-ценностные ориентации и установки на</w:t>
            </w:r>
          </w:p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t>ведение здорового образа жизни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История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Педагогика физической культуры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Теория и методика обучения базовым видам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Лыжный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Спортивные и подвижные игры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Гимнастика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Физическая культура (прикладная физическая культура)</w:t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  <w:p w:rsidR="00B55FE9" w:rsidRPr="00B55FE9" w:rsidRDefault="00B55FE9" w:rsidP="00B55FE9"/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Знает</w:t>
            </w:r>
            <w:r w:rsidRPr="00B55FE9">
              <w:t>: социальную роль, структуру и функции физической культуры и спорта; место и роль нашей страны в развитии физической культуры и спорта; цели, задачи, основные компоненты педагогического процесса в сфере физической культуры; социальную значимость профессии в сфере физической культуры, национальные интересы, ценность труда и служения на благо Отечества; составляющие здорового образа жизни и факторы их определяющие</w:t>
            </w:r>
            <w:proofErr w:type="gramStart"/>
            <w:r w:rsidRPr="00B55FE9">
              <w:t>;о</w:t>
            </w:r>
            <w:proofErr w:type="gramEnd"/>
            <w:r w:rsidRPr="00B55FE9">
              <w:t xml:space="preserve">сновы организации здорового образа жизни; закономерности физического и психического развития человека и особенности их проявления в разные возрастные периоды; влияние физических упражнений на показатели физического развития и биологического возраста детей и подростков; механизмы и приемы формирования, поддержания и коррекции мотивации; санитарно-гигиенические основы деятельности в сфере физической культуры и спорта; </w:t>
            </w:r>
            <w:r w:rsidRPr="00B55FE9">
              <w:lastRenderedPageBreak/>
              <w:t>гигиенические средства восстановления</w:t>
            </w:r>
            <w:proofErr w:type="gramStart"/>
            <w:r w:rsidRPr="00B55FE9">
              <w:t>;г</w:t>
            </w:r>
            <w:proofErr w:type="gramEnd"/>
            <w:r w:rsidRPr="00B55FE9">
              <w:t>игиенические принципы закаливания;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значения и особенности приёма витаминно-минеральных комплексов и биологически активных добавок в физкультурно-спортивной деятельности; понятие «пищевой статус».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>: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</w:t>
            </w:r>
            <w:proofErr w:type="gramEnd"/>
            <w:r w:rsidRPr="00B55FE9">
              <w:t xml:space="preserve"> планировать различные формы занятий с учетом медико-биологических, санитарно-гигиенических основ физкультурной деятельности, климатических, особенностей в целях совершенствования природных данных, поддержания здоровья, оздоровления и рекреации занимающихся; 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устанавливать тренировочный режим с учётом возрастных гигиенических нормативов по режиму сна, питания, учебных занятий; составлять и анализировать суточный и недельный рационы питания; проводить мероприятия по санитарно-просветительной работе в спортивных коллективах; рассказывать в доступной и увлекательной форме о пользе, значении физической культуры и спорта, основах здорового образа жизни; проводить собеседование, оценивать мотивацию и психологический настрой спортсмена</w:t>
            </w:r>
            <w:proofErr w:type="gramStart"/>
            <w:r w:rsidRPr="00B55FE9">
              <w:t>;п</w:t>
            </w:r>
            <w:proofErr w:type="gramEnd"/>
            <w:r w:rsidRPr="00B55FE9">
              <w:t xml:space="preserve">рименять общие (классические) психологические рекомендации по общению, оптимизации психических состояний, </w:t>
            </w:r>
            <w:r w:rsidRPr="00B55FE9">
              <w:lastRenderedPageBreak/>
              <w:t>самооценки, поддержанию мотивации и др. у занимающихся физкультурно-спортивной деятельностью; формировать у занимающихся установку на здоровый образ жизни и его пропаганду среди окружающих</w:t>
            </w:r>
          </w:p>
          <w:p w:rsidR="00B55FE9" w:rsidRPr="00B55FE9" w:rsidRDefault="00B55FE9" w:rsidP="00B55FE9">
            <w:pPr>
              <w:jc w:val="both"/>
              <w:rPr>
                <w:iCs/>
              </w:rPr>
            </w:pPr>
            <w:r w:rsidRPr="00B55FE9">
              <w:rPr>
                <w:b/>
              </w:rPr>
              <w:t>Имеет опыт</w:t>
            </w:r>
            <w:r w:rsidRPr="00B55FE9">
              <w:t xml:space="preserve">: обобщения информации о достижениях в сфере физической культуры и спорта; применения методик оценки физического развития детей и подростков; использования простейших функциональных тестов для оценки состояния здоровья и работоспособности занимающихся; владения методикой расчета суточных </w:t>
            </w:r>
            <w:proofErr w:type="spellStart"/>
            <w:r w:rsidRPr="00B55FE9">
              <w:t>энергозатрат</w:t>
            </w:r>
            <w:proofErr w:type="spellEnd"/>
            <w:r w:rsidRPr="00B55FE9">
              <w:t xml:space="preserve"> и энергоемкости пищи, методикой составления меню-раскладки. проведения с </w:t>
            </w:r>
            <w:proofErr w:type="gramStart"/>
            <w:r w:rsidRPr="00B55FE9">
              <w:t>обучающимися</w:t>
            </w:r>
            <w:proofErr w:type="gramEnd"/>
            <w:r w:rsidRPr="00B55FE9">
              <w:t xml:space="preserve">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совместного со спортсменами просмотра и обсуждения кино- и видеоматериалов, в том числе трансляций спортивных соревнований, обучающих и научно-популярных фильмов; организации встреч обучающихся с известными спортсменами;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ОПК-7. Способность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Безопасность жизнедеятельности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Гигиенические основы физкультурно-спортивной деятельности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Основы медицинских знаний</w:t>
            </w:r>
          </w:p>
          <w:p w:rsidR="00B55FE9" w:rsidRPr="00B55FE9" w:rsidRDefault="00B55FE9" w:rsidP="00B55FE9">
            <w:r w:rsidRPr="00B55FE9">
              <w:t>Спортивные сооружения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Плавание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Легкая атлетика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Стрелковый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Ознакомительная практика</w:t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  <w:p w:rsidR="00B55FE9" w:rsidRPr="00B55FE9" w:rsidRDefault="00B55FE9" w:rsidP="00B55FE9">
            <w:r w:rsidRPr="00B55FE9">
              <w:lastRenderedPageBreak/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lastRenderedPageBreak/>
              <w:t>Знает</w:t>
            </w:r>
            <w:r w:rsidRPr="00B55FE9">
              <w:t>: предметы, методы и системы ключевых понятий гигиены; основные разделы гигиенической науки и их содержания; санитарно-гигиенические требования к проведению занятий физкультурой и спортом, а также в процессе тренировок, при подготовке к соревнованиям и в восстановительном периоде; нормативную документацию по гигиене в физкультурно-спортивной деятельности; факторы микроклимата в спортивных сооружениях, их нормативы и способы достижения благоприятных микроклиматических условий</w:t>
            </w:r>
            <w:proofErr w:type="gramStart"/>
            <w:r w:rsidRPr="00B55FE9">
              <w:t>;п</w:t>
            </w:r>
            <w:proofErr w:type="gramEnd"/>
            <w:r w:rsidRPr="00B55FE9">
              <w:t xml:space="preserve">риборы для измерения основных параметров микроклимата (термометры, психрометры и др.) санитарно-гигиенические требования к питьевой воде и воде плавательных бассейнов, </w:t>
            </w:r>
            <w:r w:rsidRPr="00B55FE9">
              <w:lastRenderedPageBreak/>
              <w:t>инфекционных и неинфекционных заболеваний, связанных с водным фактором; основы личной гигиены, гигиены спортивной одежды и обуви; основные методы профилактики пищевых отравлений в спортивных коллективах; факторы и причины травматизма, заболеваний, функциональных нарушений в процессе учебной и спортивной деятельности</w:t>
            </w:r>
            <w:proofErr w:type="gramStart"/>
            <w:r w:rsidRPr="00B55FE9">
              <w:t>;г</w:t>
            </w:r>
            <w:proofErr w:type="gramEnd"/>
            <w:r w:rsidRPr="00B55FE9">
              <w:t>игиенические особенности проведения физкультурно-оздоровительных занятий с лицами разных возрастных групп; этиологию и признаки травматических повреждений и неотложных состояний организма; противопоказания и ограничения к выполнению физических упражнений, которые являются потенциально опасными для здоровья детей; основы оказания первой помощи при неотложных состояниях, и травматических повреждениях, основы сердечно-легочной реанимации; этиологию и патогенез заболеваний различных органов и систем</w:t>
            </w:r>
            <w:proofErr w:type="gramStart"/>
            <w:r w:rsidRPr="00B55FE9">
              <w:t>;в</w:t>
            </w:r>
            <w:proofErr w:type="gramEnd"/>
            <w:r w:rsidRPr="00B55FE9">
              <w:t xml:space="preserve">нешние признаки утомления и переутомления занимающихся; правила безопасности при проведении физкультурно-спортивного праздника, соревнования, дня здоровья и других мероприятий оздоровительного характера; санитарно-гигиенические требования к занятиям гимнастикой, легкой атлетикой, плаванием, подвижными и спортивными играми, лыжным спортом, правила обеспечения безопасности и профилактики травматизма; факторы и причины травматизма в процессе занятий гимнастикой, легкой атлетикой, плаванием, подвижными и спортивными играми, лыжным спортом; приемы помощи и страховки при проведении занятий по физической культуре с использованием средств гимнастики, легкой атлетики, плавания, подвижных и спортивных игр, лыжного спорта; требования к экипировке, спортивному инвентарю и оборудованию на занятиях и соревнованиях по гимнастике, легкой атлетике, плаванию, подвижным и спортивным играм, лыжной подготовке; способы (варианты) рационального размещения занимающихся для выполнения упражнений на занятиях по гимнастике, легкой атлетике, плаванию, подвижным и спортивным играм, лыжной подготовке; </w:t>
            </w:r>
            <w:proofErr w:type="gramStart"/>
            <w:r w:rsidRPr="00B55FE9">
              <w:t xml:space="preserve">особенности занятий гимнастикой, легкой атлетикой, плаванием, подвижными и спортивными играми, лыжным спортом с учащимися различных медицинских групп; </w:t>
            </w:r>
            <w:r w:rsidRPr="00B55FE9">
              <w:lastRenderedPageBreak/>
              <w:t>специфику проведения тренировочных занятий, а также требования к технике безопасности в условиях тренировочных занятий и соревнований по ИВС; причины травматизма, меры предупреждения на занятиях ИВС; требования к экипировке, спортивному инвентарю и оборудованию на занятиях и соревнованиях по ИВС.</w:t>
            </w:r>
            <w:proofErr w:type="gramEnd"/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</w:t>
            </w:r>
            <w:r w:rsidRPr="00B55FE9">
              <w:t>: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 оценивать санитарно-гигиеническое состояние спортивного зала; проводить мероприятия по санитарно-просветительной работе в спортивных коллективах</w:t>
            </w:r>
            <w:proofErr w:type="gramStart"/>
            <w:r w:rsidRPr="00B55FE9">
              <w:t>;р</w:t>
            </w:r>
            <w:proofErr w:type="gramEnd"/>
            <w:r w:rsidRPr="00B55FE9">
              <w:t>аспознавать признаки неотложных состояний и травматических повреждений; оказывать первую помощь при возникновении неотложных состояниях и травматических повреждениях; 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осуществлять контроль отсутствия медицинских противопоказаний к занятиям физической культурой и спортом</w:t>
            </w:r>
            <w:proofErr w:type="gramStart"/>
            <w:r w:rsidRPr="00B55FE9">
              <w:t>;р</w:t>
            </w:r>
            <w:proofErr w:type="gramEnd"/>
            <w:r w:rsidRPr="00B55FE9">
              <w:t xml:space="preserve">азъяснять в простой и доступной форме правила техники безопасности при выполнении упражнений, при использовании спортивного инвентаря; вести разъяснительную беседу по профилактике и соблюдении техники безопасности при выполнении упражнений; поддерживать дисциплину во время тренировочных занятий; выявлять неисправности спортивных объектов и инвентаря; </w:t>
            </w:r>
            <w:proofErr w:type="gramStart"/>
            <w:r w:rsidRPr="00B55FE9">
              <w:t xml:space="preserve">обеспечивать безопасное выполнение упражнений на занятиях по гимнастике, легкой атлетике, плаванию, подвижным и спортивным играм, лыжной подготовке; организовывать группу занимающихся в зависимости от поставленных задач для безопасного выполнения упражнений на занятиях по гимнастике, легкой атлетике, плаванию, подвижным и спортивным играм, лыжной подготовке; обеспечивать </w:t>
            </w:r>
            <w:r w:rsidRPr="00B55FE9">
              <w:lastRenderedPageBreak/>
              <w:t>безопасность занимающихся на учебно-тренировочных занятиях и соревнованиях по ИВС;</w:t>
            </w:r>
            <w:proofErr w:type="gramEnd"/>
            <w:r w:rsidRPr="00B55FE9">
              <w:t xml:space="preserve"> 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</w:t>
            </w:r>
          </w:p>
          <w:p w:rsidR="00B55FE9" w:rsidRPr="00B55FE9" w:rsidRDefault="00B55FE9" w:rsidP="00B55FE9">
            <w:pPr>
              <w:jc w:val="both"/>
              <w:rPr>
                <w:iCs/>
              </w:rPr>
            </w:pPr>
            <w:r w:rsidRPr="00B55FE9">
              <w:rPr>
                <w:b/>
              </w:rPr>
              <w:t>Имеет опыт:</w:t>
            </w:r>
            <w:r w:rsidRPr="00B55FE9">
              <w:t xml:space="preserve"> измерения основных параметров микроклимата в спортивных сооружениях; использования специальной аппаратуры и инвентаря; оказания первой помощи при неотложных состояниях и травматических повреждениях; проведения бесед и инструктажа с </w:t>
            </w:r>
            <w:proofErr w:type="gramStart"/>
            <w:r w:rsidRPr="00B55FE9">
              <w:t>занимающимися</w:t>
            </w:r>
            <w:proofErr w:type="gramEnd"/>
            <w:r w:rsidRPr="00B55FE9">
              <w:t xml:space="preserve"> о правилах поведения в помещении спортивного сооружения, на его территории и выполнения этих правил; проведения инструктажа по технике безопасности на занятиях физической культурой и спортом составление плана профилактических мероприятий по возникновению и распространению инфекционных заболеваний, травм и патологических состояний; обеспечения безопасности при проведении учебно-тренировочного занятия по гимнастике, легкой атлетике, плаванию, подвижным и спортивным играм, лыжной подготовке; обеспечения безопасности при проведении учебно-тренировочного занятия по ИВС; обеспечения безопасности проведения учебных и дополнительных занятий: профилактики травматизма, исправности оборудования и инвентаря, соблюдения санитарно-гигиенических норм в условиях образовательной и физкультурно-спортивной организации; обеспечения безопасности проведения массовых физкультурно-спортивных и оздоровительных мероприятий; 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 xml:space="preserve"> ОПК-8. Способность проводить работу по предотвращению применения допинга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Основы антидопингового обеспечения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  <w:p w:rsidR="00B55FE9" w:rsidRPr="00B55FE9" w:rsidRDefault="00B55FE9" w:rsidP="00B55FE9"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Знает</w:t>
            </w:r>
            <w:r w:rsidRPr="00B55FE9">
              <w:t xml:space="preserve">: международные стандарты в области противодействия применению допинга в спорте; международные антидопинговые правила и стандарты; антидопинговое законодательство Российской Федерации; современные методики составления просветительских программ и информационных мероприятий; методики </w:t>
            </w:r>
            <w:r w:rsidRPr="00B55FE9">
              <w:lastRenderedPageBreak/>
              <w:t>разработки антидопинговых программ для различной целевой аудитории; содержание учебных программ и принципы организации антидопинговых мероприятий; международные этические нормы в области противодействия применению допинга;</w:t>
            </w:r>
            <w:proofErr w:type="gramEnd"/>
            <w:r w:rsidRPr="00B55FE9">
              <w:t xml:space="preserve"> планы антидопинговых мероприятий.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</w:t>
            </w:r>
            <w:r w:rsidRPr="00B55FE9">
              <w:t xml:space="preserve">: определять целевые аудитории для реализации антидопинговых программ; осуществлять наглядную демонстрацию антидопинговой программы с учетом целевой аудитории; планировать свою работу и работу специалистов по антидопинговому обеспечению; выбирать антидопинговые программы в зависимости от целевой аудитории, учитывая квалификационные, возрастные особенности, нозологию в </w:t>
            </w:r>
            <w:proofErr w:type="spellStart"/>
            <w:r w:rsidRPr="00B55FE9">
              <w:t>паралимпийском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сурдлимпийском</w:t>
            </w:r>
            <w:proofErr w:type="spellEnd"/>
            <w:r w:rsidRPr="00B55FE9">
              <w:t xml:space="preserve"> спорте; выбирать инструкции и рекомендации по антидопинговым программам; представлять информационные материалы по информационным антидопинговым программам; изучать и систематизировать информацию по организации и методическому обеспечению антидопинговых программ;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изучать и систематизировать информацию для разработки антидопинговых программ; разрабатывать аналитические материалы по итогам изучения документов международных организаций по вопросам противодействия применению допинга.</w:t>
            </w:r>
          </w:p>
          <w:p w:rsidR="00B55FE9" w:rsidRPr="00B55FE9" w:rsidRDefault="00B55FE9" w:rsidP="00B55FE9">
            <w:pPr>
              <w:jc w:val="both"/>
              <w:rPr>
                <w:iCs/>
              </w:rPr>
            </w:pPr>
            <w:r w:rsidRPr="00B55FE9">
              <w:rPr>
                <w:b/>
              </w:rPr>
              <w:t>Имеет опыт:</w:t>
            </w:r>
            <w:r w:rsidRPr="00B55FE9">
              <w:t xml:space="preserve"> выбора формы и способа проведения профилактического информационного антидопингового мероприятия; проведения информационных и профилактических антидопинговых мероприятий с привлечением заинтересованных лиц; изучения международных антидопинговых программ, документов международных организаций по вопросам противодействия применению допинга в спорте; изучения нормативной базы международных организаций по вопросам противодействия допингу в спорте; </w:t>
            </w:r>
            <w:proofErr w:type="gramStart"/>
            <w:r w:rsidRPr="00B55FE9">
              <w:t xml:space="preserve">внесения обоснованных предложений по решению актуальных проблем, связанных с совершенствованием профилактической </w:t>
            </w:r>
            <w:r w:rsidRPr="00B55FE9">
              <w:lastRenderedPageBreak/>
              <w:t>работы в области противодействия применению допинга в спорте; выбора целевой аудитории для реализации информационных и профилактических антидопинговых программ; анализа эффективности проведенных мероприятий по актуальным антидопинговым тематикам; разработки и распространения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организаций;</w:t>
            </w:r>
            <w:proofErr w:type="gramEnd"/>
            <w:r w:rsidRPr="00B55FE9">
              <w:t xml:space="preserve">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ОПК-9. Способность осуществлять контроль</w:t>
            </w:r>
          </w:p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t>и анализ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Анатомия человека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 xml:space="preserve">Биомеханика 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Биохимия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 xml:space="preserve">Психология физической культуры 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Физиология человека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Дифференцированные методики физического воспитания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Теория и методика обучения базовым видам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Плавание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Стрелковый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Пропаганда связи с общественностью в сфере физической культуры и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Знает</w:t>
            </w:r>
            <w:r w:rsidRPr="00B55FE9">
              <w:t xml:space="preserve">: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механические характеристики тела человека и его движений; систематизацию закономерности протекания биохимических процессов в организме человека; влияние различных химических элементов и веществ на жизнедеятельность человека; закономерности протекания биохимических процессов в организме человека; методы оценки функционального состояния различных физиологических систем организма человека с учетом возраста и пола;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принципы, условия и задачи психологического </w:t>
            </w:r>
            <w:proofErr w:type="gramStart"/>
            <w:r w:rsidRPr="00B55FE9">
              <w:t>сопровождения</w:t>
            </w:r>
            <w:proofErr w:type="gramEnd"/>
            <w:r w:rsidRPr="00B55FE9">
              <w:t xml:space="preserve"> занимающихся физической культурой и спортом, включая психодиагностику, </w:t>
            </w:r>
            <w:proofErr w:type="spellStart"/>
            <w:r w:rsidRPr="00B55FE9">
              <w:t>психопрофилактику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психокоррекцию</w:t>
            </w:r>
            <w:proofErr w:type="spellEnd"/>
            <w:r w:rsidRPr="00B55FE9">
              <w:t xml:space="preserve">, элементы консультирования;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интерпретации получаемых данных, их </w:t>
            </w:r>
            <w:r w:rsidRPr="00B55FE9">
              <w:lastRenderedPageBreak/>
              <w:t xml:space="preserve">фиксации; </w:t>
            </w:r>
            <w:proofErr w:type="gramStart"/>
            <w:r w:rsidRPr="00B55FE9">
              <w:t>нормативные требования и показатели физической подготовленности, представленные в ВФСК «ГТО»,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систему оценивания обучающихся в процессе освоения образовательных программ по физической культуре; методики контроля и оценки техникой, тактической и физической подготовленности в ИВС;</w:t>
            </w:r>
            <w:proofErr w:type="gramEnd"/>
            <w:r w:rsidRPr="00B55FE9">
              <w:t xml:space="preserve"> особенности оценивания процесса и результатов учебно-тренировочного процесса в ИВС.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>: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определять биомеханические характеристики тела человека и его движений; оценивать эффективность статических положений и движений человека; с помощью методов экспресс-диагностики определить протекание восстановительных процессов; проводить экспресс-анализ мочи и определять степень восстановления организма после предшествующей нагрузки;</w:t>
            </w:r>
            <w:proofErr w:type="gramEnd"/>
            <w:r w:rsidRPr="00B55FE9">
              <w:t xml:space="preserve"> оценить функциональное состояние организма по результатам биохимического анализа крови и мочи; использовать методы измерения основных физиологических параметров в покое и при различных состояниях организма; моделировать процессы, происходящие на клеточном и организменном уровне в процессе влияния различных средовых факторов; подбирать и применять базовые методики психодиагностики психических процессов, состояний и </w:t>
            </w:r>
            <w:proofErr w:type="gramStart"/>
            <w:r w:rsidRPr="00B55FE9">
              <w:t>свойств</w:t>
            </w:r>
            <w:proofErr w:type="gramEnd"/>
            <w:r w:rsidRPr="00B55FE9">
              <w:t xml:space="preserve"> занимающихся физической культурой и спортом; </w:t>
            </w:r>
            <w:proofErr w:type="gramStart"/>
            <w:r w:rsidRPr="00B55FE9">
              <w:t xml:space="preserve">проводить собеседование, оценивать мотивацию и психологический настрой спортсмена; использовать методы оценки волевых качеств спортсмена; подобрать контрольные упражнения для оценки параметров физической, технической подготовленности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оценивать результаты учебной деятельности обучающихся и реализации норм </w:t>
            </w:r>
            <w:r w:rsidRPr="00B55FE9">
              <w:lastRenderedPageBreak/>
              <w:t>ВФСК ГТО на основе объективных методов контроля;</w:t>
            </w:r>
            <w:proofErr w:type="gramEnd"/>
            <w:r w:rsidRPr="00B55FE9">
              <w:t xml:space="preserve"> пользоваться контрольно-измерительными приборами;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B55FE9">
              <w:t>акселерометрию</w:t>
            </w:r>
            <w:proofErr w:type="spellEnd"/>
            <w:r w:rsidRPr="00B55FE9">
              <w:t xml:space="preserve">, динамометрию, </w:t>
            </w:r>
            <w:proofErr w:type="spellStart"/>
            <w:r w:rsidRPr="00B55FE9">
              <w:t>стабилометрию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эргометрию</w:t>
            </w:r>
            <w:proofErr w:type="spellEnd"/>
            <w:r w:rsidRPr="00B55FE9">
              <w:t xml:space="preserve">, телеметрические методы передачи информации о состоянии систем организма и характеристиках движений спортсменов, методы антропометрии, </w:t>
            </w:r>
            <w:proofErr w:type="spellStart"/>
            <w:r w:rsidRPr="00B55FE9">
              <w:t>миотонометрии</w:t>
            </w:r>
            <w:proofErr w:type="spellEnd"/>
            <w:r w:rsidRPr="00B55FE9">
              <w:t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</w:t>
            </w:r>
            <w:proofErr w:type="gramStart"/>
            <w:r w:rsidRPr="00B55FE9">
              <w:t>п-</w:t>
            </w:r>
            <w:proofErr w:type="gramEnd"/>
            <w:r w:rsidRPr="00B55FE9">
              <w:t xml:space="preserve"> 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B55FE9">
              <w:t>Айзенка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теппинг</w:t>
            </w:r>
            <w:proofErr w:type="spellEnd"/>
            <w:r w:rsidRPr="00B55FE9">
              <w:t xml:space="preserve">-тест, методика </w:t>
            </w:r>
            <w:proofErr w:type="spellStart"/>
            <w:r w:rsidRPr="00B55FE9">
              <w:t>Спилбергера</w:t>
            </w:r>
            <w:proofErr w:type="spellEnd"/>
            <w:r w:rsidRPr="00B55FE9">
              <w:t xml:space="preserve">-Ханина, методика </w:t>
            </w:r>
            <w:proofErr w:type="spellStart"/>
            <w:r w:rsidRPr="00B55FE9">
              <w:t>Шмишека-Леонгарда</w:t>
            </w:r>
            <w:proofErr w:type="spellEnd"/>
            <w:r w:rsidRPr="00B55FE9">
              <w:t xml:space="preserve"> (акцентуации характера), «Несуществующее животное», методика исследования мотивации, социометрия и др.); использовать систему нормативов и методик контроля физической и технической подготовленности занимающихся в ИВС; интерпретировать результаты тестирования подготовленности спортсменов в ИВС.</w:t>
            </w:r>
          </w:p>
          <w:p w:rsidR="00B55FE9" w:rsidRPr="00B55FE9" w:rsidRDefault="00B55FE9" w:rsidP="00B55FE9">
            <w:pPr>
              <w:jc w:val="both"/>
              <w:rPr>
                <w:iCs/>
              </w:rPr>
            </w:pPr>
            <w:r w:rsidRPr="00B55FE9">
              <w:rPr>
                <w:b/>
              </w:rPr>
              <w:t xml:space="preserve">Имеет опыт: </w:t>
            </w:r>
            <w:r w:rsidRPr="00B55FE9">
              <w:t>проведения антропометрических измерений; применения методов биомеханического контроля движений и физических способностей человека; анализа биохимических показателей и разработки предложений по коррекции тренировочного процесса на его основе; владения приемами и методами устранения метаболитов обмена углеводов, липидов, белков, образующихся при мышечной деятельности различного характера; применения методов измерения основных физиологических параметров в покое и при различных состояниях организма</w:t>
            </w:r>
            <w:proofErr w:type="gramStart"/>
            <w:r w:rsidRPr="00B55FE9">
              <w:t>;к</w:t>
            </w:r>
            <w:proofErr w:type="gramEnd"/>
            <w:r w:rsidRPr="00B55FE9">
              <w:t xml:space="preserve">онтроля за состоянием различных функциональных систем жизнеобеспечения организма человека в зависимости от вида деятельности, возраста и пола; применения базовых методов и методик исследования </w:t>
            </w:r>
            <w:r w:rsidRPr="00B55FE9">
              <w:lastRenderedPageBreak/>
              <w:t>психических процессов, состояний и свойств у занимающихся, группы /команды в сфере физической культуры и спорта; проведения тестирования подготовленности занимающихся ИВС; анализа и интерпретации результатов педагогического контроля в ИВС.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ОПК-10. Способность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Русский язык и культура речи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Педагогика физической культуры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Теория и методика физической культуры</w:t>
            </w:r>
          </w:p>
          <w:p w:rsidR="00B55FE9" w:rsidRPr="00B55FE9" w:rsidRDefault="00B55FE9" w:rsidP="00B55FE9">
            <w:r w:rsidRPr="00B55FE9">
              <w:t>Дифференцированные методики физического воспитания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Пропаганда связи с общественностью в сфере физической культуры и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 xml:space="preserve">Учебная практика 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Ознакомительная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Педагогическая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Подготовка к сдаче и сдача государственного экзамена</w:t>
            </w:r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Знает</w:t>
            </w:r>
            <w:r w:rsidRPr="00B55FE9">
              <w:t>: основы менеджмента, управления персоналом; основы эффективных коммуникаций;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методы консультирования, проведения мастер-классов, круглых столов; нормативные документы по вопросам обучения и воспитания детей и молодежи; методы оценки качества и результативности работы подчиненных;</w:t>
            </w:r>
            <w:proofErr w:type="gramEnd"/>
            <w:r w:rsidRPr="00B55FE9">
              <w:t xml:space="preserve"> типичные психологические трудности занимающихся физической культурой и спортом; принципы, условия и задачи психологического сопровождениязанимающихся физической культурой и спортом, включая психодиагностику, </w:t>
            </w:r>
            <w:proofErr w:type="spellStart"/>
            <w:r w:rsidRPr="00B55FE9">
              <w:t>психопрофилактику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психокоррекцию</w:t>
            </w:r>
            <w:proofErr w:type="spellEnd"/>
            <w:r w:rsidRPr="00B55FE9">
              <w:t>, элементы консультирования;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основы эффективного общения, включая приемы профилактики и конструктивного разрешения конфликтов в группе; методики подготовки волонтеров в области физической культуры и спорта.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</w:t>
            </w:r>
            <w:r w:rsidRPr="00B55FE9">
              <w:t>: ставить рабочие задачи подчиненным и добиваться их выполнения; устанавливать и поддерживать деловые контакты, связи, отношения, коммуникации с работниками организации и заинтересованными сторонами; поддерживать учебную дисциплину во время занятий; предупреждать типичные психологические проблемы занимающихся физической культурой и спортом;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</w:t>
            </w:r>
            <w:proofErr w:type="gramStart"/>
            <w:r w:rsidRPr="00B55FE9">
              <w:t>;п</w:t>
            </w:r>
            <w:proofErr w:type="gramEnd"/>
            <w:r w:rsidRPr="00B55FE9">
              <w:t xml:space="preserve">рименять общие (классические) психологические рекомендации по общению, оптимизации психических состояний, самооценки, поддержанию мотивации у </w:t>
            </w:r>
            <w:r w:rsidRPr="00B55FE9">
              <w:lastRenderedPageBreak/>
              <w:t xml:space="preserve">занимающихся физкультурно-спортивной деятельностью; корректно общаться и взаимодействовать с другими субъектами физкультурно-спортивной деятельности в профессиональных (и более широко – жизненных) ситуациях; </w:t>
            </w:r>
            <w:proofErr w:type="gramStart"/>
            <w:r w:rsidRPr="00B55FE9">
              <w:t>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вовлекать в мероприятия активного отдыха обучающихся; определять цели и задачи деятельности спортивного актива; контролировать и направлять работу спортивного актива; определять состав и направления работы волонтеров в области физической культуры и спорта; оценивать уровень подготовки волонтеров в области физической культуры и спорта.</w:t>
            </w:r>
            <w:proofErr w:type="gramEnd"/>
          </w:p>
          <w:p w:rsidR="00B55FE9" w:rsidRPr="00B55FE9" w:rsidRDefault="00B55FE9" w:rsidP="00B55FE9">
            <w:pPr>
              <w:jc w:val="both"/>
              <w:rPr>
                <w:iCs/>
              </w:rPr>
            </w:pPr>
            <w:proofErr w:type="gramStart"/>
            <w:r w:rsidRPr="00B55FE9">
              <w:rPr>
                <w:b/>
              </w:rPr>
              <w:t>Имеет опыт:</w:t>
            </w:r>
            <w:r w:rsidRPr="00B55FE9">
              <w:t xml:space="preserve"> определения целей и задач программы мероприятий активного отдыха обучающихся в режиме учебного и вне учебного времени образовательной организации; составления плана физкультурно-спортивного праздника, соревнования, дня здоровья и других мероприятий оздоровительного характера; распределения задач и обязанностей в соответствии со знаниями и опытом членов коллектива (команды); руководства работой спортивного актива; организации деятельности волонтеров в области физической культуры и спорта;</w:t>
            </w:r>
            <w:proofErr w:type="gramEnd"/>
            <w:r w:rsidRPr="00B55FE9">
              <w:t xml:space="preserve"> применения психотехнических игр и упражнений с занимающимися физической культурой и спортом; анализа эффективности общения и взаимодействия с занимающимися и коллегами при решении профессиональных задач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ОПК-11. Способность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 xml:space="preserve">Биомеханика 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Информационные технологии в физической культуре и спорте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Основы научно-методической деятельности в сфере физической культуры и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</w:t>
            </w:r>
            <w:r w:rsidRPr="00B55FE9">
              <w:tab/>
              <w:t xml:space="preserve"> практика</w:t>
            </w:r>
          </w:p>
          <w:p w:rsidR="00B55FE9" w:rsidRPr="00B55FE9" w:rsidRDefault="00B55FE9" w:rsidP="00B55FE9">
            <w:r w:rsidRPr="00B55FE9">
              <w:t>Преддипломная  практика</w:t>
            </w:r>
          </w:p>
          <w:p w:rsidR="00B55FE9" w:rsidRPr="00B55FE9" w:rsidRDefault="00B55FE9" w:rsidP="00B55FE9"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Знает</w:t>
            </w:r>
            <w:r w:rsidRPr="00B55FE9">
              <w:t>: 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 направления научных исследований в области физической культуры и спорта, вида спорта; тенденции развития физической культуры и спорта</w:t>
            </w:r>
            <w:proofErr w:type="gramStart"/>
            <w:r w:rsidRPr="00B55FE9">
              <w:t>;н</w:t>
            </w:r>
            <w:proofErr w:type="gramEnd"/>
            <w:r w:rsidRPr="00B55FE9">
              <w:t xml:space="preserve">аправления и перспективы развития образования в области физической культуры и спорта; методологические </w:t>
            </w:r>
            <w:r w:rsidRPr="00B55FE9">
              <w:lastRenderedPageBreak/>
              <w:t>предпосылки (современные общенаучные подходы, конкретно-методологические установки) в исследовании физической культуры; методы получения и первичной обработки данных, составляющих информационную основу исследования, логику построения исследования; основные источники получения информации в сфере физической культуры и спорта, научную терминологию, принципы, средства и методы научного исследования</w:t>
            </w:r>
            <w:proofErr w:type="gramStart"/>
            <w:r w:rsidRPr="00B55FE9">
              <w:t>;т</w:t>
            </w:r>
            <w:proofErr w:type="gramEnd"/>
            <w:r w:rsidRPr="00B55FE9">
              <w:t>еоретические основы и технология организации научно-исследовательской и проектной деятельности; актуальные вопросы развития ИВС, направления повышения эффективности учебно-тренировочного процесса и соревновательной деятельности; назначение и область применения основных методов исследования в ФК и спорте; алгоритм построения педагогического эксперимента; способы обработки результатов исследования и анализ полученных данных; требования к написанию и оформлению квалификационной работы; способы и виды литературно-графического оформления результатов научного исследования; правила применения корректных заимствований в текстах; правила библиографического описания и библиографической ссылки.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>: самостоятельно вести поиск актуальной профессиональной информации по вопросам осуществления тренировочного и образовательного процессов; собирать, анализировать, интерпретировать данные информационных источников и использовать их при планировании, контроле, методическом обеспечении тренировочного и образовательного процессов; использовать научную терминологию; классифицировать методологические подходы, средства и методы исследования; актуализировать проблематику научного исследования; анализировать и оценивать эффективность процесса спортивной подготовки в ИВС;</w:t>
            </w:r>
            <w:proofErr w:type="gramEnd"/>
            <w:r w:rsidRPr="00B55FE9">
              <w:t xml:space="preserve"> физкультурно-оздоровительной деятельности; организационно-управленческого процесса в ФСО; (в зависимости от направленности ОПОП) определять задачи научного исследования; анализировать инновационные методики; определять задачи научного исследования в ИВС, разрабатывать и формулировать гипотезу; подбирать и использовать методы исследования в ИВС; </w:t>
            </w:r>
            <w:r w:rsidRPr="00B55FE9">
              <w:lastRenderedPageBreak/>
              <w:t xml:space="preserve">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B55FE9">
              <w:t>акселерометрию</w:t>
            </w:r>
            <w:proofErr w:type="spellEnd"/>
            <w:r w:rsidRPr="00B55FE9">
              <w:t xml:space="preserve">, динамометрию, </w:t>
            </w:r>
            <w:proofErr w:type="spellStart"/>
            <w:r w:rsidRPr="00B55FE9">
              <w:t>стабилометрию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эргометрию</w:t>
            </w:r>
            <w:proofErr w:type="spellEnd"/>
            <w:r w:rsidRPr="00B55FE9">
              <w:t xml:space="preserve">, телеметрические методы передачи информации о состоянии систем организма и характеристиках движений спортсменов, методы антропометрии, </w:t>
            </w:r>
            <w:proofErr w:type="spellStart"/>
            <w:r w:rsidRPr="00B55FE9">
              <w:t>миотонометрии</w:t>
            </w:r>
            <w:proofErr w:type="spellEnd"/>
            <w:r w:rsidRPr="00B55FE9">
              <w:t xml:space="preserve">, гониометрии и телеметрии в определении состояния тренированности и спортивной работоспособности; </w:t>
            </w:r>
            <w:proofErr w:type="gramStart"/>
            <w:r w:rsidRPr="00B55FE9">
              <w:t xml:space="preserve">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степ-теста,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B55FE9">
              <w:t>Айзенка</w:t>
            </w:r>
            <w:proofErr w:type="spellEnd"/>
            <w:r w:rsidRPr="00B55FE9">
              <w:t xml:space="preserve">, </w:t>
            </w:r>
            <w:proofErr w:type="spellStart"/>
            <w:r w:rsidRPr="00B55FE9">
              <w:t>теппинг</w:t>
            </w:r>
            <w:proofErr w:type="spellEnd"/>
            <w:r w:rsidRPr="00B55FE9">
              <w:t xml:space="preserve">-тест, методика </w:t>
            </w:r>
            <w:proofErr w:type="spellStart"/>
            <w:r w:rsidRPr="00B55FE9">
              <w:t>Спилбергера</w:t>
            </w:r>
            <w:proofErr w:type="spellEnd"/>
            <w:r w:rsidRPr="00B55FE9">
              <w:t xml:space="preserve">-Ханина, методика </w:t>
            </w:r>
            <w:proofErr w:type="spellStart"/>
            <w:r w:rsidRPr="00B55FE9">
              <w:t>Шмишека-Леонгарда</w:t>
            </w:r>
            <w:proofErr w:type="spellEnd"/>
            <w:r w:rsidRPr="00B55FE9">
              <w:t xml:space="preserve"> (акцентуации характера), «Несуществующее животное», методика исследованиямотивации</w:t>
            </w:r>
            <w:proofErr w:type="gramEnd"/>
            <w:r w:rsidRPr="00B55FE9">
              <w:t>, социометрия и др.); определять биомеханические характеристики тела человека и его движений; использовать методы наблюдения, опроса, педагогического эксперимента;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анализировать и оценивать эффективность учебно-тренировочного процесса в ИВС; интерпретировать результаты собственных исследований в ИВС; анализировать и интерпретировать полученные результаты; формулировать и аргументировать обобщения и выводы, практические рекомендации; составлять и оформлять список литературы; представлять результаты собственных исследований перед аудиторией; формулировать основные положения исследования в статьях сборников студенческих работ; использовать технические и программные средства публичных выступлений.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Имеет опыт:</w:t>
            </w:r>
            <w:r w:rsidRPr="00B55FE9">
              <w:t xml:space="preserve"> использования исследовательских материалов при осуществлении педагогической диагностики, </w:t>
            </w:r>
            <w:r w:rsidRPr="00B55FE9">
              <w:lastRenderedPageBreak/>
              <w:t>планирования, педагогического контроля и методического обеспечения тренировочного и образовательного процессов;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публичной защиты результатов собственных научных исследований.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 xml:space="preserve">ОПК-12. Способность осуществлять </w:t>
            </w:r>
            <w:r w:rsidRPr="00B55FE9">
              <w:rPr>
                <w:spacing w:val="-6"/>
                <w:lang w:eastAsia="en-US"/>
              </w:rPr>
              <w:t>профессиональну</w:t>
            </w:r>
            <w:r w:rsidRPr="00B55FE9">
              <w:rPr>
                <w:lang w:eastAsia="en-US"/>
              </w:rPr>
              <w:t>ю деятельность в соответствии с нормативными правовыми актами сферы физической культуры и спорта и нормами деятельности профессио</w:t>
            </w:r>
            <w:r w:rsidRPr="00B55FE9">
              <w:rPr>
                <w:spacing w:val="-6"/>
                <w:lang w:eastAsia="en-US"/>
              </w:rPr>
              <w:t xml:space="preserve">нальной </w:t>
            </w:r>
            <w:r w:rsidRPr="00B55FE9">
              <w:rPr>
                <w:lang w:eastAsia="en-US"/>
              </w:rPr>
              <w:t>этики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Правовые основы физической культуры и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</w:p>
          <w:p w:rsidR="00B55FE9" w:rsidRPr="00B55FE9" w:rsidRDefault="00B55FE9" w:rsidP="00B55FE9">
            <w:r w:rsidRPr="00B55FE9">
              <w:t>Учебная практика</w:t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  <w:p w:rsidR="00B55FE9" w:rsidRPr="00B55FE9" w:rsidRDefault="00B55FE9" w:rsidP="00B55FE9"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Знает</w:t>
            </w:r>
            <w:r w:rsidRPr="00B55FE9">
              <w:t>: понятия и признаков правовых отношений; трудовое законодательство Российской Федерации; законодательство Российской Федерации в сфере физической культуры и спорта; законодательство Российской Федерации в образовании; нормативные документы в области физической культуры и спорта; требования федераций по видам спорта к подготовке и проведению спортивных мероприятий; правила внутреннего трудового распорядка физкультурно-спортивной организации; нормативные документы в области управления персоналом физкультурно-спортивной организации</w:t>
            </w:r>
            <w:proofErr w:type="gramStart"/>
            <w:r w:rsidRPr="00B55FE9">
              <w:t>;н</w:t>
            </w:r>
            <w:proofErr w:type="gramEnd"/>
            <w:r w:rsidRPr="00B55FE9">
              <w:t>ормативные документы в области осуществления контроля качества услуг; нормативные документы, регламентирующие работу со служебной документацией; требования к оформлению, реквизитам, порядку разработки и утверждения локальных нормативных актов; требования охраны труда в области образования и физической культуры и спорта; меры ответственности педагогических работников за жизнь и здоровье обучающихся; нормативные правовые акты в области защиты прав ребенка</w:t>
            </w:r>
            <w:proofErr w:type="gramStart"/>
            <w:r w:rsidRPr="00B55FE9">
              <w:t>;с</w:t>
            </w:r>
            <w:proofErr w:type="gramEnd"/>
            <w:r w:rsidRPr="00B55FE9">
              <w:t>удебную практику по спорам в области физической культуры и спорта; положения и регламенты спортивного арбитражного судопроизводства;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этические нормы в области спорта и образования.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 xml:space="preserve">: ориентироваться в законодательстве и правовой литературе, принимать решения и совершать действия в соответствии с законом; ориентироваться в судебной практике по </w:t>
            </w:r>
            <w:r w:rsidRPr="00B55FE9">
              <w:lastRenderedPageBreak/>
              <w:t>спорам в области физической культуры и спорта; анализировать планирующую и отчетную документацию по вопросам физической культуры и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  <w:proofErr w:type="gramEnd"/>
            <w:r w:rsidRPr="00B55FE9">
              <w:t xml:space="preserve"> осуществлять контроль качества услуг, их соответствия требованиям нормативных правовых актов условиям договоров.</w:t>
            </w:r>
          </w:p>
          <w:p w:rsidR="00B55FE9" w:rsidRPr="00B55FE9" w:rsidRDefault="00B55FE9" w:rsidP="00B55FE9">
            <w:pPr>
              <w:jc w:val="both"/>
              <w:rPr>
                <w:iCs/>
              </w:rPr>
            </w:pPr>
            <w:proofErr w:type="gramStart"/>
            <w:r w:rsidRPr="00B55FE9">
              <w:rPr>
                <w:b/>
              </w:rPr>
              <w:t>Имеет опыт:</w:t>
            </w:r>
            <w:r w:rsidRPr="00B55FE9">
              <w:t xml:space="preserve">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разработки внутренних порядков организации управленческого учета и отчетности; составления документов по проведению соревнований;</w:t>
            </w:r>
            <w:proofErr w:type="gramEnd"/>
            <w:r w:rsidRPr="00B55FE9">
              <w:t xml:space="preserve"> составления документов по разрешению споров в области физической культуры и спорта.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lastRenderedPageBreak/>
              <w:t>ОПК-13. Способность осуществлять организацию и судейство соревнований по избранному виду спорта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Теория и методика обучения базовым видам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Лыжный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Спортивные и подвижные игры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Стрелковый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Педагогическая практика</w:t>
            </w:r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Знает</w:t>
            </w:r>
            <w:r w:rsidRPr="00B55FE9">
              <w:t xml:space="preserve">: методику организации и проведения спортивных и физкультурно-массовых мероприятий; положение или регламент и расписание спортивных соревнований; правила эксплуатации спортивных сооружений, оборудования и спортивной техники; способы проверки наличия и качественных характеристик спортивного и технологического оборудования, спортивного сооружения или объекта спорта; требования к экипировке, спортивному инвентарю и оборудованию; </w:t>
            </w:r>
            <w:proofErr w:type="gramStart"/>
            <w:r w:rsidRPr="00B55FE9">
              <w:t>федеральные стандарты спортивной подготовки по видам спорта,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антидопинговое законодательство Российской Федерации; правила соревнований по ИВС, нормы, требования для присвоения спортивных разрядов и званий, условия их выполнения; виды и организацию соревнований в ИВС; состав судейской коллегии по ИВС и функции отдельных спортивных судей.</w:t>
            </w:r>
            <w:proofErr w:type="gramEnd"/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 xml:space="preserve">: планировать проведение спортивных соревнований, физкультурно-оздоровительных </w:t>
            </w:r>
            <w:r w:rsidRPr="00B55FE9">
              <w:lastRenderedPageBreak/>
              <w:t>и спортивно-массовых мероприятий; 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мероприятий оздоровительного характера; 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составлять документацию по проведению соревнований по установленному образцу;</w:t>
            </w:r>
            <w:proofErr w:type="gramEnd"/>
            <w:r w:rsidRPr="00B55FE9">
              <w:t xml:space="preserve"> организовывать и проводить судейство детских спортивных соревнований по ИВС; определять справедливость судейства; 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Имеет опыт:</w:t>
            </w:r>
            <w:r w:rsidRPr="00B55FE9">
              <w:t xml:space="preserve"> подготовки положения о соревновании; определения графиков проведения и программ (сценарных планов) спортивных, спортивно-массовых мероприятий, праздников; составления плана ресурсного обеспечения физкультурно-спортивного праздника, соревнования, дня здоровья и другие мероприятия оздоровительного характера; участия в судействе спортивно-оздоровительных состязаний, проводимых в рамках спортивно-оздоровительного мероприятия; участия в судействе спортивных соревнований по ИВС.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lastRenderedPageBreak/>
              <w:t xml:space="preserve">ОПК-14 </w:t>
            </w:r>
            <w:r w:rsidRPr="00B55FE9">
              <w:rPr>
                <w:lang w:eastAsia="en-US"/>
              </w:rPr>
              <w:t>Способность осуществлять методическое обеспечение и контроль тренировочного и образовательного процесса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t>Теория и методика физической культуры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Дифференцированные методики физического воспитания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Лыжный спорт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Спортивные и подвижные игры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Плавание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Профессионально-ориентированная практика</w:t>
            </w:r>
          </w:p>
          <w:p w:rsidR="00B55FE9" w:rsidRPr="00B55FE9" w:rsidRDefault="00B55FE9" w:rsidP="00B55FE9">
            <w:r w:rsidRPr="00B55FE9">
              <w:t>Учебная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Педагогическая практика</w:t>
            </w:r>
            <w:r w:rsidRPr="00B55FE9">
              <w:tab/>
            </w:r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Знает:</w:t>
            </w:r>
            <w:r w:rsidRPr="00B55FE9">
              <w:t xml:space="preserve"> принципы и порядок разработки учебно-программной документации по тренировочному и образовательному процессам по физической культуре и спорту; систему организации тренировочного процесса в организации дополнительного образования детей по физической культуре и спорту; систему организации процесса спортивной подготовки в организации, осуществляющей деятельность в области физической культуры и спорта;</w:t>
            </w:r>
            <w:proofErr w:type="gramEnd"/>
            <w:r w:rsidRPr="00B55FE9">
              <w:t xml:space="preserve"> требования профессиональных стандартов и иных квалификационных характеристик по соответствующему виду профессиональной деятельности</w:t>
            </w:r>
            <w:proofErr w:type="gramStart"/>
            <w:r w:rsidRPr="00B55FE9">
              <w:t>;ф</w:t>
            </w:r>
            <w:proofErr w:type="gramEnd"/>
            <w:r w:rsidRPr="00B55FE9">
              <w:t xml:space="preserve">едеральные стандарты спортивной подготовки по виду спорта (спортивной дисциплине); федеральные государственные требования к реализации дополнительных предпрофессиональных программ в области физической культуры и спорта; содержание методического </w:t>
            </w:r>
            <w:r w:rsidRPr="00B55FE9">
              <w:lastRenderedPageBreak/>
              <w:t>обеспечения тренировочного и образовательного процессов в области физической культуры и спорта, включая современные методы и инновационные технологии; 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показатели, характеризующие эффективность проведения учебно-тренировочного занятия по ИВС; особенности оценивания процесса и результатов учебно-тренировочного процесса в ИВС.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>: изучать и обобщать информацию в области методического обеспечения физической культуры и спорта; определять и планировать содержание методического обеспечения тренировочного и образовательного процессов; анализировать проведенные занятия по гимнастике, легкой атлетике, подвижным и спортивным играм, плаванию,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      </w:r>
            <w:proofErr w:type="gramEnd"/>
            <w:r w:rsidRPr="00B55FE9">
              <w:t xml:space="preserve"> анализировать проведенные занятия по ИВС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</w:t>
            </w:r>
          </w:p>
          <w:p w:rsidR="00B55FE9" w:rsidRPr="00B55FE9" w:rsidRDefault="00B55FE9" w:rsidP="00B55FE9">
            <w:pPr>
              <w:jc w:val="both"/>
              <w:rPr>
                <w:b/>
              </w:rPr>
            </w:pPr>
            <w:r w:rsidRPr="00B55FE9">
              <w:rPr>
                <w:b/>
              </w:rPr>
              <w:t>Имеет опыт</w:t>
            </w:r>
            <w:r w:rsidRPr="00B55FE9">
              <w:t>: проведения педагогического наблюдения и анализа проведения занятия и фрагмента физкультурно-спортивного мероприятия с использованием средств гимнастики, легкой атлетики, подвижных и спортивных игр, плавания, лыжной подготовки, ИВС; разработки методического обеспечения тренировочного процесса; планирования информационного сопровождения физкультурно-спортивного праздника, соревнования, дня здоровья и другие мероприятия оздоровительного характера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lastRenderedPageBreak/>
              <w:t xml:space="preserve">ОПК-15. </w:t>
            </w:r>
            <w:r w:rsidRPr="00B55FE9">
              <w:rPr>
                <w:lang w:eastAsia="en-US"/>
              </w:rPr>
              <w:t xml:space="preserve">Способность проводить материально-техническое оснащение </w:t>
            </w:r>
            <w:r w:rsidRPr="00B55FE9">
              <w:rPr>
                <w:lang w:eastAsia="en-US"/>
              </w:rPr>
              <w:lastRenderedPageBreak/>
              <w:t>занятий, соревнований, спортивно-массовых</w:t>
            </w:r>
          </w:p>
          <w:p w:rsidR="00B55FE9" w:rsidRPr="00B55FE9" w:rsidRDefault="00B55FE9" w:rsidP="00B55FE9">
            <w:pPr>
              <w:jc w:val="both"/>
              <w:rPr>
                <w:lang w:eastAsia="en-US"/>
              </w:rPr>
            </w:pPr>
            <w:r w:rsidRPr="00B55FE9">
              <w:rPr>
                <w:lang w:eastAsia="en-US"/>
              </w:rPr>
              <w:t>мероприятий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lastRenderedPageBreak/>
              <w:t>Спортивные сооружения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Теория и методика обучения базовым видам спорта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Плавание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Производственная практика</w:t>
            </w:r>
          </w:p>
          <w:p w:rsidR="00B55FE9" w:rsidRPr="00B55FE9" w:rsidRDefault="00B55FE9" w:rsidP="00B55FE9">
            <w:r w:rsidRPr="00B55FE9">
              <w:t>Профессионально-</w:t>
            </w:r>
            <w:r w:rsidRPr="00B55FE9">
              <w:lastRenderedPageBreak/>
              <w:t>ориентированная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Учебная практика</w:t>
            </w:r>
            <w:r w:rsidRPr="00B55FE9">
              <w:tab/>
            </w:r>
          </w:p>
          <w:p w:rsidR="00B55FE9" w:rsidRPr="00B55FE9" w:rsidRDefault="00B55FE9" w:rsidP="00B55FE9">
            <w:r w:rsidRPr="00B55FE9">
              <w:t>Педагогическая практика</w:t>
            </w:r>
          </w:p>
          <w:p w:rsidR="00B55FE9" w:rsidRPr="00B55FE9" w:rsidRDefault="00B55FE9" w:rsidP="00B55FE9">
            <w:r w:rsidRPr="00B55FE9">
              <w:tab/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lastRenderedPageBreak/>
              <w:t>Знает</w:t>
            </w:r>
            <w:r w:rsidRPr="00B55FE9">
              <w:t xml:space="preserve">: историю строительства спортивных сооружений; классификацию спортивных сооружений; особенности спортивных сооружений для различных видов спорта; состав спортивных сооружений, их габариты, разметку, пропускную способность; правила </w:t>
            </w:r>
            <w:r w:rsidRPr="00B55FE9">
              <w:lastRenderedPageBreak/>
              <w:t>эксплуатации спортивных сооружений, оборудования и спортивной техники; параметры и оборудование различных спортивных объектов; расположение зрительских мест на трибунах, помещений и устройства для судей и прессы; устройство и классификации сооружений для лёгкой атлетики</w:t>
            </w:r>
            <w:proofErr w:type="gramStart"/>
            <w:r w:rsidRPr="00B55FE9">
              <w:t>;у</w:t>
            </w:r>
            <w:proofErr w:type="gramEnd"/>
            <w:r w:rsidRPr="00B55FE9">
              <w:t>стройство и классификации плавательных бассейнов; устройство сооружений для конькобежного спорта, хоккея, фигурного катания, шорт-трека; устройство и классификацию сооружений для игровых видов спорта; устройство сооружений для гребного, парусного, конного спорта, велотреков; устройство тира, стенда, стрельбища; устройство сооружений для лыжного спорта; устройство спортсооружений для инвалидов; требования к экипировке, спортивному инвентарю и оборудованию в ИВС; способы проверки наличия и качественных характеристик спортивных объектов, снарядов, инвентаря и оборудования.</w:t>
            </w:r>
          </w:p>
          <w:p w:rsidR="00B55FE9" w:rsidRPr="00B55FE9" w:rsidRDefault="00B55FE9" w:rsidP="00B55FE9">
            <w:pPr>
              <w:jc w:val="both"/>
            </w:pPr>
            <w:proofErr w:type="gramStart"/>
            <w:r w:rsidRPr="00B55FE9">
              <w:rPr>
                <w:b/>
              </w:rPr>
              <w:t>Умеет</w:t>
            </w:r>
            <w:r w:rsidRPr="00B55FE9">
              <w:t>: разъяснять правила поведения в помещении спортивного сооружения и на его территории; разрабатывать план модернизации оснащения спортивного зала, выбирать оборудование; использовать инвентарь и оборудование на занятиях и соревнованиях по базовым видам спорта и ИВС; выявлять неисправности спортивных объектов и инвентаря;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</w:t>
            </w:r>
            <w:proofErr w:type="gramEnd"/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Имеет опыт:</w:t>
            </w:r>
            <w:r w:rsidRPr="00B55FE9">
              <w:t xml:space="preserve"> проведения фрагмента учебно-тренировочного занятия по ИВС с использованием инвентаря и оборудования; участия в судействе соревнований по ИВС; составления плана материально-технического обеспечения физкультурно-оздоровительного или спортивно-массового мероприятия;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</w:t>
            </w:r>
          </w:p>
          <w:p w:rsidR="00B55FE9" w:rsidRPr="00B55FE9" w:rsidRDefault="00B55FE9" w:rsidP="00B55FE9">
            <w:pPr>
              <w:jc w:val="both"/>
              <w:rPr>
                <w:b/>
              </w:rPr>
            </w:pPr>
            <w:r w:rsidRPr="00B55FE9">
              <w:t xml:space="preserve">инвентаря </w:t>
            </w:r>
          </w:p>
        </w:tc>
      </w:tr>
      <w:tr w:rsidR="00B55FE9" w:rsidRPr="00B55FE9" w:rsidTr="00A21498">
        <w:tc>
          <w:tcPr>
            <w:tcW w:w="2127" w:type="dxa"/>
          </w:tcPr>
          <w:p w:rsidR="00B55FE9" w:rsidRPr="00B55FE9" w:rsidRDefault="00B55FE9" w:rsidP="00B55FE9">
            <w:pPr>
              <w:jc w:val="both"/>
            </w:pPr>
            <w:r w:rsidRPr="00B55FE9">
              <w:lastRenderedPageBreak/>
              <w:t xml:space="preserve">ОПК-16. </w:t>
            </w:r>
            <w:proofErr w:type="gramStart"/>
            <w:r w:rsidRPr="00B55FE9">
              <w:t>Способен</w:t>
            </w:r>
            <w:proofErr w:type="gramEnd"/>
            <w:r w:rsidRPr="00B55FE9">
              <w:t xml:space="preserve"> понимать принципы работы современных информационных технологий и </w:t>
            </w:r>
            <w:r w:rsidRPr="00B55FE9">
              <w:lastRenderedPageBreak/>
              <w:t>использовать их для решения задач профессиональной деятельности</w:t>
            </w:r>
          </w:p>
        </w:tc>
        <w:tc>
          <w:tcPr>
            <w:tcW w:w="3260" w:type="dxa"/>
          </w:tcPr>
          <w:p w:rsidR="00B55FE9" w:rsidRPr="00B55FE9" w:rsidRDefault="00B55FE9" w:rsidP="00B55FE9">
            <w:r w:rsidRPr="00B55FE9">
              <w:lastRenderedPageBreak/>
              <w:t>Информационные технологии в физической культуре и спорте</w:t>
            </w:r>
          </w:p>
        </w:tc>
        <w:tc>
          <w:tcPr>
            <w:tcW w:w="5103" w:type="dxa"/>
          </w:tcPr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Знает</w:t>
            </w:r>
            <w:r w:rsidRPr="00B55FE9">
              <w:t xml:space="preserve">: методы получения и первичной обработки данных, составляющих информационную основу исследования, логику построения исследования; основные источники получения информации в сфере физической культуры и спорта. </w:t>
            </w:r>
          </w:p>
          <w:p w:rsidR="00B55FE9" w:rsidRPr="00B55FE9" w:rsidRDefault="00B55FE9" w:rsidP="00B55FE9">
            <w:pPr>
              <w:jc w:val="both"/>
            </w:pPr>
            <w:r w:rsidRPr="00B55FE9">
              <w:rPr>
                <w:b/>
              </w:rPr>
              <w:t>Умеет</w:t>
            </w:r>
            <w:r w:rsidRPr="00B55FE9">
              <w:t xml:space="preserve">: интерпретировать данные </w:t>
            </w:r>
            <w:r w:rsidRPr="00B55FE9">
              <w:lastRenderedPageBreak/>
              <w:t>информационных источников и использовать их при планировании, контроле, методическом обеспечении тренировочного и образовательного процессов;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использовать технические и программные средства публичных выступлений.</w:t>
            </w:r>
          </w:p>
          <w:p w:rsidR="00B55FE9" w:rsidRPr="00B55FE9" w:rsidRDefault="00B55FE9" w:rsidP="00B55FE9">
            <w:pPr>
              <w:jc w:val="both"/>
              <w:rPr>
                <w:b/>
              </w:rPr>
            </w:pPr>
            <w:r w:rsidRPr="00B55FE9">
              <w:rPr>
                <w:b/>
              </w:rPr>
              <w:t>Имеет опыт:</w:t>
            </w:r>
            <w:r w:rsidRPr="00B55FE9">
              <w:t xml:space="preserve">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</w:t>
            </w:r>
          </w:p>
        </w:tc>
      </w:tr>
    </w:tbl>
    <w:p w:rsidR="00635230" w:rsidRDefault="00635230" w:rsidP="00B44ADC">
      <w:pPr>
        <w:tabs>
          <w:tab w:val="left" w:pos="6296"/>
        </w:tabs>
        <w:rPr>
          <w:sz w:val="28"/>
          <w:szCs w:val="28"/>
        </w:rPr>
      </w:pPr>
    </w:p>
    <w:p w:rsidR="00B55FE9" w:rsidRDefault="00B55FE9" w:rsidP="00B44ADC">
      <w:pPr>
        <w:tabs>
          <w:tab w:val="left" w:pos="6296"/>
        </w:tabs>
        <w:rPr>
          <w:sz w:val="28"/>
          <w:szCs w:val="28"/>
        </w:rPr>
      </w:pPr>
    </w:p>
    <w:p w:rsidR="00B128FF" w:rsidRPr="00955C16" w:rsidRDefault="00B128FF" w:rsidP="00B44ADC">
      <w:pPr>
        <w:jc w:val="center"/>
        <w:rPr>
          <w:b/>
          <w:bCs/>
          <w:sz w:val="28"/>
          <w:szCs w:val="28"/>
        </w:rPr>
      </w:pPr>
      <w:r w:rsidRPr="00955C16">
        <w:rPr>
          <w:b/>
          <w:sz w:val="28"/>
          <w:szCs w:val="28"/>
        </w:rPr>
        <w:t>3.3.</w:t>
      </w:r>
      <w:r w:rsidR="002C24CA" w:rsidRPr="00955C16">
        <w:rPr>
          <w:b/>
          <w:sz w:val="28"/>
          <w:szCs w:val="28"/>
        </w:rPr>
        <w:t>П</w:t>
      </w:r>
      <w:r w:rsidRPr="00955C16">
        <w:rPr>
          <w:b/>
          <w:bCs/>
          <w:sz w:val="28"/>
          <w:szCs w:val="28"/>
        </w:rPr>
        <w:t>рофессиональные компетенции выпускников в соотношении с  индикатор</w:t>
      </w:r>
      <w:r w:rsidR="002C24CA" w:rsidRPr="00955C16">
        <w:rPr>
          <w:b/>
          <w:bCs/>
          <w:sz w:val="28"/>
          <w:szCs w:val="28"/>
        </w:rPr>
        <w:t>ами</w:t>
      </w:r>
      <w:r w:rsidRPr="00955C16">
        <w:rPr>
          <w:b/>
          <w:bCs/>
          <w:sz w:val="28"/>
          <w:szCs w:val="28"/>
        </w:rPr>
        <w:t xml:space="preserve"> их достижения</w:t>
      </w:r>
    </w:p>
    <w:p w:rsidR="00704F24" w:rsidRPr="00B44ADC" w:rsidRDefault="00704F24" w:rsidP="00B44ADC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2938"/>
        <w:gridCol w:w="3878"/>
      </w:tblGrid>
      <w:tr w:rsidR="00802EDE" w:rsidRPr="000B2FCE" w:rsidTr="000B2FCE">
        <w:trPr>
          <w:trHeight w:val="144"/>
        </w:trPr>
        <w:tc>
          <w:tcPr>
            <w:tcW w:w="2399" w:type="dxa"/>
            <w:shd w:val="clear" w:color="auto" w:fill="auto"/>
          </w:tcPr>
          <w:p w:rsidR="00802EDE" w:rsidRPr="00742D53" w:rsidRDefault="00802EDE" w:rsidP="006B0413">
            <w:pPr>
              <w:contextualSpacing/>
              <w:jc w:val="center"/>
              <w:rPr>
                <w:b/>
              </w:rPr>
            </w:pPr>
            <w:r>
              <w:rPr>
                <w:bCs/>
              </w:rPr>
              <w:t xml:space="preserve">Код и наименование </w:t>
            </w:r>
            <w:r w:rsidRPr="00742D53">
              <w:rPr>
                <w:bCs/>
              </w:rPr>
              <w:t>профессиональнойкомпетенции</w:t>
            </w:r>
          </w:p>
        </w:tc>
        <w:tc>
          <w:tcPr>
            <w:tcW w:w="3118" w:type="dxa"/>
          </w:tcPr>
          <w:p w:rsidR="00802EDE" w:rsidRPr="00742D53" w:rsidRDefault="00802EDE" w:rsidP="006B0413">
            <w:pPr>
              <w:contextualSpacing/>
              <w:jc w:val="center"/>
              <w:rPr>
                <w:b/>
              </w:rPr>
            </w:pPr>
            <w:proofErr w:type="gramStart"/>
            <w:r>
              <w:rPr>
                <w:bCs/>
              </w:rPr>
              <w:t>Дисциплины</w:t>
            </w:r>
            <w:proofErr w:type="gramEnd"/>
            <w:r>
              <w:rPr>
                <w:bCs/>
              </w:rPr>
              <w:t xml:space="preserve"> соотнесенные с </w:t>
            </w:r>
            <w:r w:rsidRPr="00742D53">
              <w:rPr>
                <w:bCs/>
              </w:rPr>
              <w:t>профессиональными компетенциями</w:t>
            </w:r>
          </w:p>
        </w:tc>
        <w:tc>
          <w:tcPr>
            <w:tcW w:w="4797" w:type="dxa"/>
            <w:shd w:val="clear" w:color="auto" w:fill="auto"/>
          </w:tcPr>
          <w:p w:rsidR="00802EDE" w:rsidRDefault="00802EDE" w:rsidP="006B0413">
            <w:pPr>
              <w:contextualSpacing/>
              <w:jc w:val="center"/>
              <w:rPr>
                <w:bCs/>
              </w:rPr>
            </w:pPr>
            <w:r w:rsidRPr="00742D53">
              <w:rPr>
                <w:bCs/>
              </w:rPr>
              <w:t xml:space="preserve">Индикаторы достижения </w:t>
            </w:r>
          </w:p>
          <w:p w:rsidR="00802EDE" w:rsidRPr="00742D53" w:rsidRDefault="00802EDE" w:rsidP="006B0413">
            <w:pPr>
              <w:contextualSpacing/>
              <w:jc w:val="center"/>
              <w:rPr>
                <w:b/>
              </w:rPr>
            </w:pPr>
            <w:r w:rsidRPr="00742D53">
              <w:rPr>
                <w:bCs/>
              </w:rPr>
              <w:t>профессиональной компетенции</w:t>
            </w:r>
          </w:p>
        </w:tc>
      </w:tr>
      <w:tr w:rsidR="00C2718E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B6E25" w:rsidRPr="000B6E25" w:rsidRDefault="000B6E25" w:rsidP="000B6E2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B6E25">
              <w:rPr>
                <w:szCs w:val="28"/>
              </w:rPr>
              <w:t>ПК –</w:t>
            </w:r>
            <w:r>
              <w:rPr>
                <w:szCs w:val="28"/>
              </w:rPr>
              <w:t xml:space="preserve"> 1</w:t>
            </w:r>
          </w:p>
          <w:p w:rsidR="00C2718E" w:rsidRPr="000B2FCE" w:rsidRDefault="000B6E25" w:rsidP="000B6E25">
            <w:pPr>
              <w:autoSpaceDE w:val="0"/>
              <w:autoSpaceDN w:val="0"/>
              <w:adjustRightInd w:val="0"/>
              <w:jc w:val="center"/>
              <w:rPr>
                <w:spacing w:val="-4"/>
                <w:lang w:eastAsia="en-US"/>
              </w:rPr>
            </w:pPr>
            <w:proofErr w:type="gramStart"/>
            <w:r w:rsidRPr="000B6E25">
              <w:rPr>
                <w:szCs w:val="28"/>
              </w:rPr>
              <w:t>Способен</w:t>
            </w:r>
            <w:proofErr w:type="gramEnd"/>
            <w:r w:rsidRPr="000B6E25">
              <w:rPr>
                <w:szCs w:val="28"/>
              </w:rPr>
              <w:t xml:space="preserve"> осуществлять организационно-методическое обеспечение физкультурно-оздоровительной и спортивно-массовой работы с населением</w:t>
            </w:r>
          </w:p>
        </w:tc>
        <w:tc>
          <w:tcPr>
            <w:tcW w:w="3118" w:type="dxa"/>
          </w:tcPr>
          <w:p w:rsidR="00314A8A" w:rsidRPr="000B2FCE" w:rsidRDefault="00314A8A" w:rsidP="00314A8A">
            <w:pPr>
              <w:jc w:val="both"/>
            </w:pPr>
            <w:r w:rsidRPr="000B2FCE">
              <w:tab/>
            </w:r>
          </w:p>
          <w:p w:rsidR="00314A8A" w:rsidRPr="000B2FCE" w:rsidRDefault="00314A8A" w:rsidP="00314A8A">
            <w:pPr>
              <w:jc w:val="both"/>
            </w:pPr>
            <w:proofErr w:type="spellStart"/>
            <w:r w:rsidRPr="000B2FCE">
              <w:t>Педагогика</w:t>
            </w:r>
            <w:r w:rsidR="00830EEE">
              <w:t>ФКиС</w:t>
            </w:r>
            <w:proofErr w:type="spellEnd"/>
            <w:r w:rsidRPr="000B2FCE">
              <w:tab/>
            </w:r>
          </w:p>
          <w:p w:rsidR="00314A8A" w:rsidRPr="000B2FCE" w:rsidRDefault="00314A8A" w:rsidP="00314A8A">
            <w:pPr>
              <w:jc w:val="both"/>
            </w:pPr>
            <w:proofErr w:type="spellStart"/>
            <w:r w:rsidRPr="000B2FCE">
              <w:t>Психология</w:t>
            </w:r>
            <w:r w:rsidR="00830EEE">
              <w:t>ФКиС</w:t>
            </w:r>
            <w:proofErr w:type="spellEnd"/>
            <w:r w:rsidRPr="000B2FCE">
              <w:tab/>
            </w:r>
          </w:p>
          <w:p w:rsidR="00830EEE" w:rsidRDefault="00314A8A" w:rsidP="00314A8A">
            <w:pPr>
              <w:jc w:val="both"/>
            </w:pPr>
            <w:r w:rsidRPr="000B2FCE">
              <w:t>Теория и методика физической культу</w:t>
            </w:r>
            <w:r w:rsidR="00830EEE">
              <w:t>ры</w:t>
            </w:r>
          </w:p>
          <w:p w:rsidR="00314A8A" w:rsidRPr="000B2FCE" w:rsidRDefault="00314A8A" w:rsidP="00314A8A">
            <w:pPr>
              <w:jc w:val="both"/>
            </w:pPr>
            <w:r w:rsidRPr="000B2FCE">
              <w:t>Спортивные и подвижные игры</w:t>
            </w:r>
            <w:r w:rsidRPr="000B2FCE">
              <w:tab/>
            </w:r>
          </w:p>
          <w:p w:rsidR="00314A8A" w:rsidRPr="000B2FCE" w:rsidRDefault="00830EEE" w:rsidP="00314A8A">
            <w:pPr>
              <w:jc w:val="both"/>
            </w:pPr>
            <w:r>
              <w:t>Баскетбол основы методики спортивных игр</w:t>
            </w:r>
            <w:r w:rsidR="00314A8A" w:rsidRPr="000B2FCE">
              <w:tab/>
            </w:r>
          </w:p>
          <w:p w:rsidR="00830EEE" w:rsidRDefault="00830EEE" w:rsidP="00314A8A">
            <w:pPr>
              <w:jc w:val="both"/>
            </w:pPr>
            <w:r>
              <w:t>Подвижные игры</w:t>
            </w:r>
          </w:p>
          <w:p w:rsidR="00830EEE" w:rsidRDefault="00830EEE" w:rsidP="00314A8A">
            <w:pPr>
              <w:jc w:val="both"/>
            </w:pPr>
            <w:r>
              <w:t>Плавание</w:t>
            </w:r>
          </w:p>
          <w:p w:rsidR="00314A8A" w:rsidRPr="000B2FCE" w:rsidRDefault="00830EEE" w:rsidP="00314A8A">
            <w:pPr>
              <w:jc w:val="both"/>
            </w:pPr>
            <w:r>
              <w:t xml:space="preserve"> Стрелковый спорт</w:t>
            </w:r>
            <w:r w:rsidR="00314A8A" w:rsidRPr="000B2FCE">
              <w:tab/>
            </w:r>
          </w:p>
          <w:p w:rsidR="00314A8A" w:rsidRPr="000B2FCE" w:rsidRDefault="00314A8A" w:rsidP="00314A8A">
            <w:pPr>
              <w:jc w:val="both"/>
            </w:pPr>
            <w:r w:rsidRPr="000B2FCE">
              <w:t>Ознакомительная</w:t>
            </w:r>
            <w:r w:rsidRPr="000B2FCE">
              <w:tab/>
            </w:r>
          </w:p>
          <w:p w:rsidR="00314A8A" w:rsidRPr="000B2FCE" w:rsidRDefault="00314A8A" w:rsidP="00314A8A">
            <w:pPr>
              <w:jc w:val="both"/>
            </w:pPr>
            <w:r w:rsidRPr="000B2FCE">
              <w:t>Производственная</w:t>
            </w:r>
            <w:r w:rsidRPr="000B2FCE">
              <w:tab/>
            </w:r>
          </w:p>
          <w:p w:rsidR="00210010" w:rsidRDefault="00210010" w:rsidP="00314A8A">
            <w:pPr>
              <w:jc w:val="both"/>
            </w:pPr>
            <w:r>
              <w:t>Профессионально-ориентированная</w:t>
            </w:r>
          </w:p>
          <w:p w:rsidR="00314A8A" w:rsidRPr="000B2FCE" w:rsidRDefault="00314A8A" w:rsidP="00314A8A">
            <w:pPr>
              <w:jc w:val="both"/>
            </w:pPr>
            <w:r w:rsidRPr="000B2FCE">
              <w:t>Учебная</w:t>
            </w:r>
            <w:r w:rsidR="00210010">
              <w:t xml:space="preserve"> практика</w:t>
            </w:r>
          </w:p>
          <w:p w:rsidR="00C2718E" w:rsidRPr="000B2FCE" w:rsidRDefault="00314A8A" w:rsidP="00314A8A">
            <w:pPr>
              <w:jc w:val="both"/>
            </w:pPr>
            <w:r w:rsidRPr="000B2FCE">
              <w:t>Педагогическая</w:t>
            </w:r>
            <w:r w:rsidR="00210010">
              <w:t xml:space="preserve"> практика</w:t>
            </w:r>
            <w:r w:rsidRPr="000B2FCE">
              <w:tab/>
            </w:r>
          </w:p>
        </w:tc>
        <w:tc>
          <w:tcPr>
            <w:tcW w:w="4797" w:type="dxa"/>
            <w:shd w:val="clear" w:color="auto" w:fill="auto"/>
          </w:tcPr>
          <w:p w:rsidR="006B2503" w:rsidRPr="000B2FCE" w:rsidRDefault="00A125DD" w:rsidP="006B2503">
            <w:pPr>
              <w:jc w:val="both"/>
            </w:pPr>
            <w:r>
              <w:rPr>
                <w:b/>
              </w:rPr>
              <w:t>Знает</w:t>
            </w:r>
            <w:r w:rsidR="00C2718E" w:rsidRPr="000B2FCE">
              <w:rPr>
                <w:b/>
              </w:rPr>
              <w:t xml:space="preserve">: </w:t>
            </w:r>
            <w:r w:rsidR="00C2718E" w:rsidRPr="000B2FCE">
              <w:rPr>
                <w:bCs/>
                <w:kern w:val="24"/>
              </w:rPr>
              <w:t xml:space="preserve">основные положения, методы и принципы </w:t>
            </w:r>
            <w:r w:rsidR="00C2718E" w:rsidRPr="001A6254">
              <w:rPr>
                <w:bCs/>
                <w:kern w:val="24"/>
              </w:rPr>
              <w:t>обучения; методы педагогического контроля и контроля качества обучения</w:t>
            </w:r>
            <w:r w:rsidR="001A6254" w:rsidRPr="001A6254">
              <w:rPr>
                <w:bCs/>
                <w:kern w:val="24"/>
              </w:rPr>
              <w:t xml:space="preserve">; </w:t>
            </w:r>
            <w:r w:rsidR="001A6254" w:rsidRPr="001A6254">
              <w:t>приемы поиска эффективных средств, методов, технологий педагогической деятельности</w:t>
            </w:r>
            <w:r w:rsidR="006B2503">
              <w:t xml:space="preserve">; </w:t>
            </w:r>
            <w:r w:rsidR="006B2503" w:rsidRPr="000B2FCE">
              <w:t>технологию разработки документов планирования по физическому воспитанию.</w:t>
            </w:r>
          </w:p>
          <w:p w:rsidR="00C2718E" w:rsidRPr="001A6254" w:rsidRDefault="00E52B9F" w:rsidP="00B44ADC">
            <w:pPr>
              <w:pStyle w:val="Default"/>
              <w:jc w:val="both"/>
              <w:rPr>
                <w:i/>
                <w:iCs/>
              </w:rPr>
            </w:pPr>
            <w:r>
              <w:rPr>
                <w:b/>
              </w:rPr>
              <w:t>Умеет</w:t>
            </w:r>
            <w:r w:rsidR="00C2718E" w:rsidRPr="001A6254">
              <w:rPr>
                <w:b/>
              </w:rPr>
              <w:t xml:space="preserve">: </w:t>
            </w:r>
            <w:r w:rsidR="00C2718E" w:rsidRPr="001A6254">
              <w:rPr>
                <w:bCs/>
                <w:kern w:val="24"/>
              </w:rPr>
              <w:t xml:space="preserve">применять современные методы обучения и контроля; </w:t>
            </w:r>
            <w:r w:rsidR="00C2718E" w:rsidRPr="001A6254">
              <w:t>актуальные дидактические технологии</w:t>
            </w:r>
            <w:r w:rsidR="006B2503">
              <w:t xml:space="preserve">; </w:t>
            </w:r>
            <w:r w:rsidR="006B2503" w:rsidRPr="000B2FCE">
              <w:t>планировать</w:t>
            </w:r>
            <w:r w:rsidR="006B2503">
              <w:t xml:space="preserve"> и </w:t>
            </w:r>
            <w:r w:rsidR="006B2503" w:rsidRPr="000B2FCE">
              <w:t xml:space="preserve"> организовывать учебно-воспитательн</w:t>
            </w:r>
            <w:r w:rsidR="006B2503">
              <w:t>ый</w:t>
            </w:r>
            <w:r w:rsidR="006B2503" w:rsidRPr="000B2FCE">
              <w:t xml:space="preserve"> процесс, применять на практике технологию разработки основных документов планирования по физическому воспитанию.</w:t>
            </w:r>
          </w:p>
          <w:p w:rsidR="006B2503" w:rsidRPr="000B2FCE" w:rsidRDefault="00AD5BE4" w:rsidP="00AD5BE4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="00C2718E" w:rsidRPr="000B2FCE">
              <w:rPr>
                <w:b/>
              </w:rPr>
              <w:t>:</w:t>
            </w:r>
            <w:r w:rsidR="00C2718E" w:rsidRPr="000B2FCE">
              <w:rPr>
                <w:bCs/>
                <w:kern w:val="24"/>
              </w:rPr>
              <w:t xml:space="preserve">навыками </w:t>
            </w:r>
            <w:r w:rsidR="00BF4DCD">
              <w:t>подбора педагогически оправданных</w:t>
            </w:r>
            <w:r w:rsidR="00BF4DCD" w:rsidRPr="00BF4DCD">
              <w:t xml:space="preserve"> средств, методов, </w:t>
            </w:r>
            <w:r w:rsidR="00BF4DCD">
              <w:t xml:space="preserve">приемов и форм обучения и воспитания для </w:t>
            </w:r>
            <w:r w:rsidR="00BF4DCD" w:rsidRPr="00BF4DCD">
              <w:t xml:space="preserve">использования </w:t>
            </w:r>
            <w:r w:rsidR="00BF4DCD">
              <w:t xml:space="preserve">их </w:t>
            </w:r>
            <w:r w:rsidR="00BF4DCD" w:rsidRPr="00BF4DCD">
              <w:t>в педагогической деятельности</w:t>
            </w:r>
            <w:r w:rsidR="009A77E0">
              <w:rPr>
                <w:bCs/>
                <w:kern w:val="24"/>
              </w:rPr>
              <w:t xml:space="preserve">; </w:t>
            </w:r>
            <w:r w:rsidR="006B2503" w:rsidRPr="000B2FCE">
              <w:lastRenderedPageBreak/>
              <w:t>навыками разработки и выявления ошибок в документах планирования; варьированияих содержание в зависимости от особенностей учебного процесса</w:t>
            </w:r>
          </w:p>
        </w:tc>
      </w:tr>
      <w:tr w:rsidR="00C2718E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B6E25" w:rsidRDefault="000B6E25" w:rsidP="000B6E25">
            <w:pPr>
              <w:autoSpaceDE w:val="0"/>
              <w:autoSpaceDN w:val="0"/>
              <w:adjustRightInd w:val="0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lastRenderedPageBreak/>
              <w:t>ПК-2</w:t>
            </w:r>
          </w:p>
          <w:p w:rsidR="00C2718E" w:rsidRPr="000B2FCE" w:rsidRDefault="000B6E25" w:rsidP="000B6E25">
            <w:pPr>
              <w:autoSpaceDE w:val="0"/>
              <w:autoSpaceDN w:val="0"/>
              <w:adjustRightInd w:val="0"/>
              <w:jc w:val="center"/>
              <w:rPr>
                <w:spacing w:val="-4"/>
                <w:lang w:eastAsia="en-US"/>
              </w:rPr>
            </w:pPr>
            <w:proofErr w:type="gramStart"/>
            <w:r w:rsidRPr="000B6E25">
              <w:rPr>
                <w:spacing w:val="-4"/>
                <w:lang w:eastAsia="en-US"/>
              </w:rPr>
              <w:t>Способен</w:t>
            </w:r>
            <w:proofErr w:type="gramEnd"/>
            <w:r w:rsidRPr="000B6E25">
              <w:rPr>
                <w:spacing w:val="-4"/>
                <w:lang w:eastAsia="en-US"/>
              </w:rPr>
              <w:t xml:space="preserve"> осуществлять организационно-методическое обеспечение оказания услуг по спортивной подготовке в физкультурно-спортивных организациях</w:t>
            </w:r>
          </w:p>
        </w:tc>
        <w:tc>
          <w:tcPr>
            <w:tcW w:w="3118" w:type="dxa"/>
          </w:tcPr>
          <w:p w:rsidR="00830EEE" w:rsidRDefault="00830EEE" w:rsidP="001F1964">
            <w:r>
              <w:t>Анатомия</w:t>
            </w:r>
          </w:p>
          <w:p w:rsidR="001F1964" w:rsidRPr="000B2FCE" w:rsidRDefault="001F1964" w:rsidP="001F1964">
            <w:r w:rsidRPr="000B2FCE">
              <w:t xml:space="preserve">Лечебная физкультура и массаж </w:t>
            </w:r>
            <w:r w:rsidRPr="000B2FCE">
              <w:tab/>
            </w:r>
          </w:p>
          <w:p w:rsidR="009A78EA" w:rsidRDefault="001F1964" w:rsidP="001F1964">
            <w:r w:rsidRPr="000B2FCE">
              <w:t>Теория и методика физической культуры</w:t>
            </w:r>
          </w:p>
          <w:p w:rsidR="001F1964" w:rsidRPr="000B2FCE" w:rsidRDefault="001F1964" w:rsidP="001F1964">
            <w:r w:rsidRPr="000B2FCE">
              <w:t>Теория и методика обучения базовым видам спорта</w:t>
            </w:r>
            <w:r w:rsidRPr="000B2FCE">
              <w:tab/>
            </w:r>
          </w:p>
          <w:p w:rsidR="001F1964" w:rsidRPr="000B2FCE" w:rsidRDefault="001F1964" w:rsidP="001F1964">
            <w:r w:rsidRPr="000B2FCE">
              <w:t>Спортивные и подвижные игры</w:t>
            </w:r>
            <w:r w:rsidRPr="000B2FCE">
              <w:tab/>
            </w:r>
          </w:p>
          <w:p w:rsidR="009A78EA" w:rsidRDefault="009A78EA" w:rsidP="001F1964">
            <w:r>
              <w:t>Баскетбол основы методики спортивных игр</w:t>
            </w:r>
          </w:p>
          <w:p w:rsidR="009A78EA" w:rsidRDefault="009A78EA" w:rsidP="001F1964">
            <w:r>
              <w:t xml:space="preserve">Элективные дисциплины модули по </w:t>
            </w:r>
            <w:proofErr w:type="spellStart"/>
            <w:r>
              <w:t>ФКиС</w:t>
            </w:r>
            <w:proofErr w:type="spellEnd"/>
            <w:r>
              <w:t>(</w:t>
            </w:r>
            <w:proofErr w:type="spellStart"/>
            <w:r>
              <w:t>СПМ</w:t>
            </w:r>
            <w:proofErr w:type="gramStart"/>
            <w:r>
              <w:t>.М</w:t>
            </w:r>
            <w:proofErr w:type="gramEnd"/>
            <w:r>
              <w:t>енеджмент</w:t>
            </w:r>
            <w:proofErr w:type="spellEnd"/>
            <w:r>
              <w:t xml:space="preserve"> сп</w:t>
            </w:r>
            <w:r w:rsidR="00B55FE9">
              <w:t>о</w:t>
            </w:r>
            <w:r>
              <w:t>ртивных мероприятий)</w:t>
            </w:r>
          </w:p>
          <w:p w:rsidR="009A78EA" w:rsidRDefault="009A78EA" w:rsidP="001F1964">
            <w:r>
              <w:t>Управление качеством</w:t>
            </w:r>
          </w:p>
          <w:p w:rsidR="009A78EA" w:rsidRDefault="009A78EA" w:rsidP="001F1964">
            <w:r>
              <w:t>Разработка управленческих решений</w:t>
            </w:r>
          </w:p>
          <w:p w:rsidR="001F1964" w:rsidRPr="000B2FCE" w:rsidRDefault="001F1964" w:rsidP="001F1964">
            <w:r w:rsidRPr="000B2FCE">
              <w:t>Производственная</w:t>
            </w:r>
            <w:r w:rsidR="00210010">
              <w:t xml:space="preserve"> практика</w:t>
            </w:r>
          </w:p>
          <w:p w:rsidR="001F1964" w:rsidRPr="000B2FCE" w:rsidRDefault="001F1964" w:rsidP="001F1964">
            <w:r w:rsidRPr="000B2FCE">
              <w:t>Профессионально-ориентированная</w:t>
            </w:r>
            <w:r w:rsidR="00210010">
              <w:t xml:space="preserve"> практика</w:t>
            </w:r>
            <w:r w:rsidRPr="000B2FCE">
              <w:tab/>
            </w:r>
          </w:p>
          <w:p w:rsidR="001F1964" w:rsidRPr="000B2FCE" w:rsidRDefault="001F1964" w:rsidP="001F1964">
            <w:r w:rsidRPr="000B2FCE">
              <w:t>Учебная</w:t>
            </w:r>
            <w:r w:rsidR="00210010">
              <w:t xml:space="preserve"> практика</w:t>
            </w:r>
            <w:r w:rsidRPr="000B2FCE">
              <w:tab/>
            </w:r>
          </w:p>
          <w:p w:rsidR="00C2718E" w:rsidRPr="000B2FCE" w:rsidRDefault="002C24CA" w:rsidP="001F1964">
            <w:r>
              <w:t>Педагогическая</w:t>
            </w:r>
            <w:r w:rsidR="00210010">
              <w:t xml:space="preserve"> практика</w:t>
            </w:r>
            <w:r>
              <w:tab/>
            </w:r>
          </w:p>
        </w:tc>
        <w:tc>
          <w:tcPr>
            <w:tcW w:w="4797" w:type="dxa"/>
            <w:shd w:val="clear" w:color="auto" w:fill="auto"/>
          </w:tcPr>
          <w:p w:rsidR="00873CEB" w:rsidRPr="00873CEB" w:rsidRDefault="00E52B9F" w:rsidP="00873CEB">
            <w:pPr>
              <w:pStyle w:val="Default"/>
              <w:jc w:val="both"/>
              <w:rPr>
                <w:i/>
                <w:iCs/>
              </w:rPr>
            </w:pPr>
            <w:r>
              <w:rPr>
                <w:b/>
              </w:rPr>
              <w:t>Знает</w:t>
            </w:r>
            <w:r w:rsidR="00873CEB" w:rsidRPr="00873CEB">
              <w:rPr>
                <w:b/>
              </w:rPr>
              <w:t xml:space="preserve">: </w:t>
            </w:r>
            <w:r w:rsidR="00873CEB" w:rsidRPr="00873CEB">
              <w:rPr>
                <w:bCs/>
                <w:kern w:val="24"/>
              </w:rPr>
              <w:t>основные положения, методы и принципы обучения; средства, методы, формы педагогического контроля и оценивания результатов обучения</w:t>
            </w:r>
            <w:r w:rsidR="0008305C">
              <w:rPr>
                <w:bCs/>
                <w:kern w:val="24"/>
              </w:rPr>
              <w:t>;</w:t>
            </w:r>
            <w:r w:rsidR="0008305C" w:rsidRPr="002C24CA">
              <w:t xml:space="preserve"> методику проведения занятий по физической культуре с детьми дошкольного, школьного возраста и обучающимися в образовательных организациях; особенности организации внеклассной физкультурно-спортивной работы</w:t>
            </w:r>
          </w:p>
          <w:p w:rsidR="00873CEB" w:rsidRPr="00873CEB" w:rsidRDefault="00E52B9F" w:rsidP="00873CEB">
            <w:pPr>
              <w:pStyle w:val="Default"/>
              <w:jc w:val="both"/>
              <w:rPr>
                <w:i/>
                <w:iCs/>
              </w:rPr>
            </w:pPr>
            <w:r>
              <w:rPr>
                <w:b/>
              </w:rPr>
              <w:t>Умеет</w:t>
            </w:r>
            <w:r w:rsidR="00873CEB" w:rsidRPr="00873CEB">
              <w:rPr>
                <w:b/>
              </w:rPr>
              <w:t xml:space="preserve">: </w:t>
            </w:r>
            <w:r w:rsidR="00873CEB" w:rsidRPr="00873CEB">
              <w:rPr>
                <w:bCs/>
                <w:kern w:val="24"/>
              </w:rPr>
              <w:t xml:space="preserve">применять </w:t>
            </w:r>
            <w:r w:rsidR="00873CEB" w:rsidRPr="00873CEB">
              <w:rPr>
                <w:spacing w:val="-4"/>
                <w:lang w:eastAsia="en-US"/>
              </w:rPr>
              <w:t xml:space="preserve">в педагогическом процессе  </w:t>
            </w:r>
            <w:r w:rsidR="00873CEB" w:rsidRPr="00873CEB">
              <w:rPr>
                <w:bCs/>
                <w:kern w:val="24"/>
              </w:rPr>
              <w:t xml:space="preserve">современные </w:t>
            </w:r>
            <w:r w:rsidR="00873CEB" w:rsidRPr="00873CEB">
              <w:rPr>
                <w:spacing w:val="-4"/>
                <w:lang w:eastAsia="en-US"/>
              </w:rPr>
              <w:t>средства, методы, формы контроля и оценивания результатов освоения образовательной деятельности</w:t>
            </w:r>
            <w:r w:rsidR="00873CEB" w:rsidRPr="00873CEB">
              <w:rPr>
                <w:bCs/>
                <w:kern w:val="24"/>
              </w:rPr>
              <w:t xml:space="preserve">; </w:t>
            </w:r>
            <w:r w:rsidR="00873CEB" w:rsidRPr="00873CEB">
              <w:t>актуальные дидактические технологии</w:t>
            </w:r>
            <w:r w:rsidR="0008305C">
              <w:rPr>
                <w:bCs/>
                <w:kern w:val="24"/>
              </w:rPr>
              <w:t>;</w:t>
            </w:r>
            <w:r w:rsidR="0008305C" w:rsidRPr="002C24CA">
              <w:t xml:space="preserve"> проводить занятия по физической культуре с детьми дошкольного, школьного возраста и обучающимися в образовательных организациях; осуществлять внеклассную физкультурно-спортивную</w:t>
            </w:r>
          </w:p>
          <w:p w:rsidR="00873CEB" w:rsidRPr="000B2FCE" w:rsidRDefault="00AD5BE4" w:rsidP="00873CEB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="00873CEB" w:rsidRPr="00873CEB">
              <w:rPr>
                <w:b/>
              </w:rPr>
              <w:t>:</w:t>
            </w:r>
            <w:r w:rsidR="00873CEB" w:rsidRPr="00873CEB">
              <w:rPr>
                <w:bCs/>
                <w:kern w:val="24"/>
              </w:rPr>
              <w:t>навыками осуществления педагогического контроля на разных этапах учебно-воспитательного и учебно-тренировочного процессов</w:t>
            </w:r>
          </w:p>
        </w:tc>
      </w:tr>
      <w:tr w:rsidR="00C2718E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B6E25" w:rsidRDefault="000B6E25" w:rsidP="000B6E2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ПК-3</w:t>
            </w:r>
          </w:p>
          <w:p w:rsidR="00C2718E" w:rsidRPr="000B2FCE" w:rsidRDefault="000B6E25" w:rsidP="000B6E2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0B6E25">
              <w:rPr>
                <w:lang w:eastAsia="en-US"/>
              </w:rPr>
              <w:t>Способен</w:t>
            </w:r>
            <w:proofErr w:type="gramEnd"/>
            <w:r w:rsidRPr="000B6E25">
              <w:rPr>
                <w:lang w:eastAsia="en-US"/>
              </w:rPr>
              <w:t xml:space="preserve">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3118" w:type="dxa"/>
          </w:tcPr>
          <w:p w:rsidR="009A78EA" w:rsidRDefault="001F1964" w:rsidP="001F1964">
            <w:r w:rsidRPr="000B2FCE">
              <w:t>Теория и методика физической культуры</w:t>
            </w:r>
          </w:p>
          <w:p w:rsidR="009A78EA" w:rsidRDefault="009A78EA" w:rsidP="001F1964">
            <w:r>
              <w:t>Менеджмент ФК</w:t>
            </w:r>
          </w:p>
          <w:p w:rsidR="009A78EA" w:rsidRDefault="009A78EA" w:rsidP="001F1964">
            <w:r>
              <w:t>Теория менеджмента</w:t>
            </w:r>
          </w:p>
          <w:p w:rsidR="006540C2" w:rsidRDefault="001F1964" w:rsidP="001F1964">
            <w:r w:rsidRPr="000B2FCE">
              <w:t>Спортивные и подвижные игры</w:t>
            </w:r>
          </w:p>
          <w:p w:rsidR="001F1964" w:rsidRPr="000B2FCE" w:rsidRDefault="006540C2" w:rsidP="001F1964">
            <w:r>
              <w:t>Баскетбол основы методики спортивных игр</w:t>
            </w:r>
            <w:r w:rsidR="001F1964" w:rsidRPr="000B2FCE">
              <w:tab/>
            </w:r>
          </w:p>
          <w:p w:rsidR="001F1964" w:rsidRPr="000B2FCE" w:rsidRDefault="006540C2" w:rsidP="001F1964">
            <w:r>
              <w:t>Подвижные игры</w:t>
            </w:r>
            <w:r w:rsidR="001F1964" w:rsidRPr="000B2FCE">
              <w:tab/>
            </w:r>
          </w:p>
          <w:p w:rsidR="006540C2" w:rsidRDefault="006540C2" w:rsidP="001F1964">
            <w:r>
              <w:t>Организация и планирование спортивных мероприятий</w:t>
            </w:r>
          </w:p>
          <w:p w:rsidR="006540C2" w:rsidRDefault="006540C2" w:rsidP="001F1964">
            <w:r>
              <w:t>Бизнес планирование</w:t>
            </w:r>
          </w:p>
          <w:p w:rsidR="001F1964" w:rsidRDefault="006540C2" w:rsidP="001F1964">
            <w:r>
              <w:t>Стратегический менеджмент</w:t>
            </w:r>
            <w:r w:rsidR="001F1964" w:rsidRPr="000B2FCE">
              <w:tab/>
            </w:r>
          </w:p>
          <w:p w:rsidR="006540C2" w:rsidRDefault="006540C2" w:rsidP="001F1964">
            <w:r>
              <w:lastRenderedPageBreak/>
              <w:t>Предпринимательское право</w:t>
            </w:r>
          </w:p>
          <w:p w:rsidR="006540C2" w:rsidRPr="000B2FCE" w:rsidRDefault="006540C2" w:rsidP="001F1964">
            <w:r>
              <w:t xml:space="preserve">Управление проектами в сфере </w:t>
            </w:r>
            <w:proofErr w:type="spellStart"/>
            <w:r>
              <w:t>ФКиС</w:t>
            </w:r>
            <w:proofErr w:type="spellEnd"/>
          </w:p>
          <w:p w:rsidR="001F1964" w:rsidRPr="000B2FCE" w:rsidRDefault="009A77E0" w:rsidP="001F1964">
            <w:r>
              <w:t>Производственная практика</w:t>
            </w:r>
          </w:p>
          <w:p w:rsidR="006540C2" w:rsidRDefault="001F1964" w:rsidP="001F1964">
            <w:r w:rsidRPr="000B2FCE">
              <w:t>Профессионально-ориентированная</w:t>
            </w:r>
            <w:r w:rsidR="009A77E0">
              <w:t xml:space="preserve"> практика</w:t>
            </w:r>
          </w:p>
          <w:p w:rsidR="006540C2" w:rsidRDefault="001F1964" w:rsidP="001F1964">
            <w:r w:rsidRPr="000B2FCE">
              <w:t>Учебная</w:t>
            </w:r>
            <w:r w:rsidR="009A77E0">
              <w:t xml:space="preserve"> практика</w:t>
            </w:r>
          </w:p>
          <w:p w:rsidR="00C2718E" w:rsidRPr="000B2FCE" w:rsidRDefault="001F1964" w:rsidP="001F1964">
            <w:r w:rsidRPr="000B2FCE">
              <w:t>Педагогическая</w:t>
            </w:r>
            <w:r w:rsidR="009A77E0">
              <w:t xml:space="preserve"> практика</w:t>
            </w:r>
          </w:p>
        </w:tc>
        <w:tc>
          <w:tcPr>
            <w:tcW w:w="4797" w:type="dxa"/>
            <w:shd w:val="clear" w:color="auto" w:fill="auto"/>
          </w:tcPr>
          <w:p w:rsidR="006B2503" w:rsidRPr="002C24CA" w:rsidRDefault="00E52B9F" w:rsidP="006B2503">
            <w:pPr>
              <w:jc w:val="both"/>
            </w:pPr>
            <w:r>
              <w:rPr>
                <w:b/>
              </w:rPr>
              <w:lastRenderedPageBreak/>
              <w:t>Знает</w:t>
            </w:r>
            <w:proofErr w:type="gramStart"/>
            <w:r w:rsidR="006B2503" w:rsidRPr="002C24CA">
              <w:rPr>
                <w:b/>
              </w:rPr>
              <w:t>:</w:t>
            </w:r>
            <w:r w:rsidR="005F4219" w:rsidRPr="005049A0">
              <w:t>м</w:t>
            </w:r>
            <w:proofErr w:type="gramEnd"/>
            <w:r w:rsidR="005F4219" w:rsidRPr="005049A0">
              <w:t>етоды организации и управления в области физической культуры и спорта, применяемые на федеральном и региональном уровнях;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</w:t>
            </w:r>
            <w:r w:rsidR="005F4219">
              <w:t>;</w:t>
            </w:r>
            <w:r w:rsidR="006B2503" w:rsidRPr="002C24CA">
              <w:t xml:space="preserve"> методику проведения занятий по физической культуре с детьми дошкольного, школьного возраста и обучающимися в образовательных организациях; особенности </w:t>
            </w:r>
            <w:r w:rsidR="006B2503" w:rsidRPr="002C24CA">
              <w:lastRenderedPageBreak/>
              <w:t xml:space="preserve">организации </w:t>
            </w:r>
            <w:r w:rsidR="006B2503" w:rsidRPr="002C24CA">
              <w:rPr>
                <w:color w:val="000000"/>
              </w:rPr>
              <w:t>внеклассной физкультурно-спортивной работы</w:t>
            </w:r>
            <w:r w:rsidR="006B2503" w:rsidRPr="002C24CA">
              <w:t>.</w:t>
            </w:r>
          </w:p>
          <w:p w:rsidR="006B2503" w:rsidRPr="002C24CA" w:rsidRDefault="00E52B9F" w:rsidP="006B2503">
            <w:pPr>
              <w:jc w:val="both"/>
            </w:pPr>
            <w:r>
              <w:rPr>
                <w:b/>
              </w:rPr>
              <w:t>Умеет</w:t>
            </w:r>
            <w:r w:rsidR="006B2503" w:rsidRPr="002C24CA">
              <w:rPr>
                <w:b/>
              </w:rPr>
              <w:t>:</w:t>
            </w:r>
            <w:r w:rsidR="0008305C" w:rsidRPr="000B2FCE">
              <w:t>применятьтерминологию научной деятельности; выявить актуальные проблемы развития физической культуры и спорта</w:t>
            </w:r>
            <w:r w:rsidR="0008305C">
              <w:t>;</w:t>
            </w:r>
            <w:r w:rsidR="00A512F2" w:rsidRPr="005049A0">
              <w:rPr>
                <w:iCs/>
              </w:rPr>
              <w:t xml:space="preserve"> проводить анализ планов с позиций правовых норм, имеющихся ресурсов и ограничений; ориентироваться в законодательстве и правовой литературе, принимать решения и совершать действия в соответствии с законом;</w:t>
            </w:r>
          </w:p>
          <w:p w:rsidR="006B2503" w:rsidRPr="000B2FCE" w:rsidRDefault="00AD5BE4" w:rsidP="00AD5BE4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="006B2503" w:rsidRPr="002C24CA">
              <w:rPr>
                <w:b/>
              </w:rPr>
              <w:t xml:space="preserve">: </w:t>
            </w:r>
            <w:r w:rsidR="006B2503" w:rsidRPr="002C24CA">
              <w:t>навыками проведения  учебных занятий по физической культуре с детьми дошкольного, школьного возраста и обучающимися в образовательных организациях;  навыками организации внеклассной физкультурно-спортивной работы</w:t>
            </w:r>
          </w:p>
        </w:tc>
      </w:tr>
      <w:tr w:rsidR="00C2718E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B6E25" w:rsidRDefault="000B6E25" w:rsidP="000B6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ПК – 4</w:t>
            </w:r>
          </w:p>
          <w:p w:rsidR="000B6E25" w:rsidRDefault="000B6E25" w:rsidP="000B6E25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Способен</w:t>
            </w:r>
            <w:proofErr w:type="gramEnd"/>
            <w:r>
              <w:rPr>
                <w:lang w:eastAsia="en-US"/>
              </w:rPr>
              <w:t xml:space="preserve"> проводить мероприятия по укреплению и развитию</w:t>
            </w:r>
          </w:p>
          <w:p w:rsidR="00C2718E" w:rsidRPr="000B2FCE" w:rsidRDefault="000B6E25" w:rsidP="000B6E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материально-технической базы физкультурно-спортивной организации</w:t>
            </w:r>
          </w:p>
        </w:tc>
        <w:tc>
          <w:tcPr>
            <w:tcW w:w="3118" w:type="dxa"/>
          </w:tcPr>
          <w:p w:rsidR="001F1964" w:rsidRDefault="000B0DC4" w:rsidP="001F1964">
            <w:r>
              <w:t xml:space="preserve">Элективные дисциплины модули по </w:t>
            </w:r>
            <w:proofErr w:type="spellStart"/>
            <w:r>
              <w:t>ФКиС</w:t>
            </w:r>
            <w:proofErr w:type="spellEnd"/>
            <w:r>
              <w:t>(</w:t>
            </w:r>
            <w:proofErr w:type="spellStart"/>
            <w:r>
              <w:t>СМП</w:t>
            </w:r>
            <w:proofErr w:type="gramStart"/>
            <w:r>
              <w:t>.М</w:t>
            </w:r>
            <w:proofErr w:type="gramEnd"/>
            <w:r>
              <w:t>енеджмент</w:t>
            </w:r>
            <w:proofErr w:type="spellEnd"/>
            <w:r>
              <w:t xml:space="preserve"> </w:t>
            </w:r>
            <w:proofErr w:type="spellStart"/>
            <w:r>
              <w:t>спортивныхмероприятий</w:t>
            </w:r>
            <w:proofErr w:type="spellEnd"/>
            <w:r>
              <w:t>)</w:t>
            </w:r>
          </w:p>
          <w:p w:rsidR="006540C2" w:rsidRDefault="00FC6503" w:rsidP="001F1964">
            <w:r>
              <w:t xml:space="preserve">Учет и анализ на </w:t>
            </w:r>
            <w:r w:rsidR="000B0DC4">
              <w:t xml:space="preserve">предприятии </w:t>
            </w:r>
            <w:proofErr w:type="spellStart"/>
            <w:r w:rsidR="000B0DC4">
              <w:t>ФКиС</w:t>
            </w:r>
            <w:proofErr w:type="spellEnd"/>
          </w:p>
          <w:p w:rsidR="000B0DC4" w:rsidRPr="000B2FCE" w:rsidRDefault="000B0DC4" w:rsidP="001F1964">
            <w:r>
              <w:t>Инновационный менеджмент</w:t>
            </w:r>
          </w:p>
          <w:p w:rsidR="001F1964" w:rsidRPr="000B2FCE" w:rsidRDefault="001F1964" w:rsidP="001F1964">
            <w:r w:rsidRPr="000B2FCE">
              <w:t>Производственная</w:t>
            </w:r>
            <w:r w:rsidR="009A77E0">
              <w:t xml:space="preserve"> практика</w:t>
            </w:r>
          </w:p>
          <w:p w:rsidR="00C2718E" w:rsidRPr="000B2FCE" w:rsidRDefault="001F1964" w:rsidP="001F1964">
            <w:r w:rsidRPr="000B2FCE">
              <w:t>Преддипломная</w:t>
            </w:r>
            <w:r w:rsidR="009A77E0">
              <w:t xml:space="preserve"> прак</w:t>
            </w:r>
            <w:r w:rsidR="000B0DC4">
              <w:t>тика</w:t>
            </w:r>
            <w:r w:rsidRPr="000B2FCE">
              <w:tab/>
            </w:r>
          </w:p>
        </w:tc>
        <w:tc>
          <w:tcPr>
            <w:tcW w:w="4797" w:type="dxa"/>
            <w:shd w:val="clear" w:color="auto" w:fill="auto"/>
          </w:tcPr>
          <w:p w:rsidR="009A77E0" w:rsidRPr="000B2FCE" w:rsidRDefault="00E52B9F" w:rsidP="009A77E0">
            <w:pPr>
              <w:jc w:val="both"/>
            </w:pPr>
            <w:r>
              <w:rPr>
                <w:b/>
              </w:rPr>
              <w:t>Знает</w:t>
            </w:r>
            <w:r w:rsidR="009A77E0" w:rsidRPr="000B2FCE">
              <w:rPr>
                <w:b/>
              </w:rPr>
              <w:t xml:space="preserve">: </w:t>
            </w:r>
            <w:r w:rsidR="002C24CA" w:rsidRPr="000B2FCE">
              <w:t>методы и средства сбора информации, а также основные актуальные вопросы в сфере физической культуры и спорта</w:t>
            </w:r>
            <w:r w:rsidR="002C24CA">
              <w:t xml:space="preserve">; </w:t>
            </w:r>
            <w:r w:rsidR="009A77E0" w:rsidRPr="000B2FCE">
              <w:t>методы и средства сбора и обобщения информации о достижениях физической культуры и спорта в ее историческом развитии.</w:t>
            </w:r>
          </w:p>
          <w:p w:rsidR="002C24CA" w:rsidRDefault="00E52B9F" w:rsidP="009A77E0">
            <w:pPr>
              <w:jc w:val="both"/>
            </w:pPr>
            <w:r>
              <w:rPr>
                <w:b/>
              </w:rPr>
              <w:t>Умеет</w:t>
            </w:r>
            <w:r w:rsidR="009A77E0" w:rsidRPr="000B2FCE">
              <w:rPr>
                <w:b/>
              </w:rPr>
              <w:t xml:space="preserve">: </w:t>
            </w:r>
            <w:r w:rsidR="002C24CA" w:rsidRPr="000B2FCE">
              <w:t>применятьтерминологию научной деятельности; выявить актуальные проблемы развития физической культуры и спорта.</w:t>
            </w:r>
          </w:p>
          <w:p w:rsidR="002C24CA" w:rsidRDefault="00AD5BE4" w:rsidP="009A77E0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="009A77E0" w:rsidRPr="000B2FCE">
              <w:rPr>
                <w:b/>
              </w:rPr>
              <w:t xml:space="preserve">: </w:t>
            </w:r>
            <w:r w:rsidR="002C24CA" w:rsidRPr="000B2FCE">
              <w:t>навыками получения информации по актуальным научным проблемамсферы физической культуры и спорта</w:t>
            </w:r>
          </w:p>
          <w:p w:rsidR="002C24CA" w:rsidRPr="000B2FCE" w:rsidRDefault="002C24CA" w:rsidP="002C24CA">
            <w:pPr>
              <w:jc w:val="both"/>
            </w:pPr>
          </w:p>
        </w:tc>
      </w:tr>
      <w:tr w:rsidR="00C2718E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D36730" w:rsidRDefault="00D36730" w:rsidP="00D367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ПК-5</w:t>
            </w:r>
          </w:p>
          <w:p w:rsidR="00C2718E" w:rsidRPr="000B2FCE" w:rsidRDefault="00D36730" w:rsidP="00D36730">
            <w:pPr>
              <w:jc w:val="center"/>
              <w:rPr>
                <w:lang w:eastAsia="en-US"/>
              </w:rPr>
            </w:pPr>
            <w:proofErr w:type="gramStart"/>
            <w:r w:rsidRPr="00D36730">
              <w:rPr>
                <w:lang w:eastAsia="en-US"/>
              </w:rPr>
              <w:t>Способен</w:t>
            </w:r>
            <w:proofErr w:type="gramEnd"/>
            <w:r w:rsidRPr="00D36730">
              <w:rPr>
                <w:lang w:eastAsia="en-US"/>
              </w:rPr>
              <w:t xml:space="preserve"> планировать, организовывать и контролировать работу персонала организации, осуществляющей деятельность в области физической культуры и спорта</w:t>
            </w:r>
          </w:p>
        </w:tc>
        <w:tc>
          <w:tcPr>
            <w:tcW w:w="3118" w:type="dxa"/>
          </w:tcPr>
          <w:p w:rsidR="001F1964" w:rsidRDefault="000B0DC4" w:rsidP="00B55FE9">
            <w:pPr>
              <w:jc w:val="both"/>
            </w:pPr>
            <w:r>
              <w:t xml:space="preserve">Особенности управленческой деятельности в сфере </w:t>
            </w:r>
            <w:proofErr w:type="spellStart"/>
            <w:r>
              <w:t>ФКиС</w:t>
            </w:r>
            <w:proofErr w:type="spellEnd"/>
          </w:p>
          <w:p w:rsidR="000B0DC4" w:rsidRDefault="000B0DC4" w:rsidP="00B55FE9">
            <w:pPr>
              <w:jc w:val="both"/>
            </w:pPr>
            <w:r>
              <w:t>Управление персоналом в спортивных организациях</w:t>
            </w:r>
          </w:p>
          <w:p w:rsidR="000B0DC4" w:rsidRPr="000B2FCE" w:rsidRDefault="000B0DC4" w:rsidP="00B55FE9">
            <w:pPr>
              <w:jc w:val="both"/>
            </w:pPr>
            <w:r>
              <w:t xml:space="preserve">Корпоративная социальная </w:t>
            </w:r>
            <w:r w:rsidR="00B55FE9">
              <w:t>ответственность</w:t>
            </w:r>
            <w:r>
              <w:t xml:space="preserve"> в сфере спорта</w:t>
            </w:r>
          </w:p>
          <w:p w:rsidR="001F1964" w:rsidRPr="000B2FCE" w:rsidRDefault="001F1964" w:rsidP="00B55FE9">
            <w:pPr>
              <w:jc w:val="both"/>
            </w:pPr>
            <w:r w:rsidRPr="000B2FCE">
              <w:t>Производственная</w:t>
            </w:r>
            <w:r w:rsidRPr="000B2FCE">
              <w:tab/>
            </w:r>
          </w:p>
          <w:p w:rsidR="001F1964" w:rsidRPr="000B2FCE" w:rsidRDefault="001F1964" w:rsidP="00B55FE9">
            <w:pPr>
              <w:jc w:val="both"/>
            </w:pPr>
            <w:r w:rsidRPr="000B2FCE">
              <w:t>Преддипломная</w:t>
            </w:r>
            <w:r w:rsidRPr="000B2FCE">
              <w:tab/>
            </w:r>
          </w:p>
          <w:p w:rsidR="001F1964" w:rsidRPr="000B2FCE" w:rsidRDefault="001F1964" w:rsidP="00B55FE9">
            <w:pPr>
              <w:jc w:val="both"/>
            </w:pPr>
            <w:r w:rsidRPr="000B2FCE">
              <w:lastRenderedPageBreak/>
              <w:t>Подготовка к сдаче и сдача государственного экзамена</w:t>
            </w:r>
            <w:r w:rsidRPr="000B2FCE">
              <w:tab/>
            </w:r>
          </w:p>
          <w:p w:rsidR="001F1964" w:rsidRPr="000B2FCE" w:rsidRDefault="001F1964" w:rsidP="00B55FE9">
            <w:pPr>
              <w:jc w:val="both"/>
            </w:pPr>
            <w:r w:rsidRPr="000B2FCE">
              <w:t>Подготовка к сдаче и сдача выпускной квалификационной работы</w:t>
            </w:r>
            <w:r w:rsidRPr="000B2FCE">
              <w:tab/>
            </w:r>
          </w:p>
          <w:p w:rsidR="00C2718E" w:rsidRPr="000B2FCE" w:rsidRDefault="00C2718E" w:rsidP="00B55FE9">
            <w:pPr>
              <w:jc w:val="both"/>
            </w:pPr>
          </w:p>
        </w:tc>
        <w:tc>
          <w:tcPr>
            <w:tcW w:w="4797" w:type="dxa"/>
            <w:shd w:val="clear" w:color="auto" w:fill="auto"/>
          </w:tcPr>
          <w:p w:rsidR="009A77E0" w:rsidRDefault="00BB08B7" w:rsidP="009A77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Знает</w:t>
            </w:r>
            <w:r w:rsidR="009A77E0">
              <w:rPr>
                <w:b/>
                <w:lang w:eastAsia="en-US"/>
              </w:rPr>
              <w:t>:</w:t>
            </w:r>
            <w:r w:rsidR="009A77E0">
              <w:rPr>
                <w:lang w:eastAsia="en-US"/>
              </w:rPr>
              <w:t xml:space="preserve"> основные методы сбора научной информации; статистические методы обработки результатов исследования.</w:t>
            </w:r>
          </w:p>
          <w:p w:rsidR="009A77E0" w:rsidRDefault="00BB08B7" w:rsidP="009A77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Умеет</w:t>
            </w:r>
            <w:r w:rsidR="009A77E0">
              <w:rPr>
                <w:b/>
                <w:lang w:eastAsia="en-US"/>
              </w:rPr>
              <w:t>:</w:t>
            </w:r>
            <w:r w:rsidR="009A77E0">
              <w:rPr>
                <w:lang w:eastAsia="en-US"/>
              </w:rPr>
              <w:t xml:space="preserve"> обрабатывать полученные результаты исследования с помощью методов математической статистики; осуществлять анализ, обобщение; делать выводы.</w:t>
            </w:r>
          </w:p>
          <w:p w:rsidR="00C2718E" w:rsidRPr="000B2FCE" w:rsidRDefault="00AD5BE4" w:rsidP="009A77E0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="009A77E0">
              <w:rPr>
                <w:b/>
                <w:lang w:eastAsia="en-US"/>
              </w:rPr>
              <w:t>:</w:t>
            </w:r>
            <w:r w:rsidR="009A77E0">
              <w:rPr>
                <w:lang w:eastAsia="en-US"/>
              </w:rPr>
              <w:t xml:space="preserve"> навыками получения </w:t>
            </w:r>
            <w:r w:rsidR="009A77E0">
              <w:rPr>
                <w:lang w:eastAsia="en-US"/>
              </w:rPr>
              <w:lastRenderedPageBreak/>
              <w:t>и обработки научной информации, методами математической статистики, навыками оформления результатов исследования</w:t>
            </w:r>
          </w:p>
        </w:tc>
      </w:tr>
      <w:tr w:rsidR="00011E7A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11E7A" w:rsidRPr="00011E7A" w:rsidRDefault="00011E7A" w:rsidP="00D36730">
            <w:pPr>
              <w:jc w:val="center"/>
              <w:rPr>
                <w:szCs w:val="28"/>
              </w:rPr>
            </w:pPr>
            <w:r w:rsidRPr="00011E7A">
              <w:rPr>
                <w:szCs w:val="28"/>
              </w:rPr>
              <w:lastRenderedPageBreak/>
              <w:t>ПК- 6</w:t>
            </w:r>
          </w:p>
          <w:p w:rsidR="00011E7A" w:rsidRDefault="00011E7A" w:rsidP="00D36730">
            <w:pPr>
              <w:jc w:val="center"/>
              <w:rPr>
                <w:lang w:eastAsia="en-US"/>
              </w:rPr>
            </w:pPr>
            <w:r w:rsidRPr="00011E7A">
              <w:rPr>
                <w:szCs w:val="28"/>
              </w:rPr>
              <w:t>Обладает способностью документального оформления решений в управлении операционной (производственной) деятельности организаций в сфере физической культуры и спорта</w:t>
            </w:r>
          </w:p>
        </w:tc>
        <w:tc>
          <w:tcPr>
            <w:tcW w:w="3118" w:type="dxa"/>
          </w:tcPr>
          <w:p w:rsidR="00011E7A" w:rsidRDefault="002B6C8A" w:rsidP="00B55FE9">
            <w:pPr>
              <w:jc w:val="both"/>
            </w:pPr>
            <w:r>
              <w:t xml:space="preserve">Особенности управленческой деятельности в сфере </w:t>
            </w:r>
            <w:proofErr w:type="spellStart"/>
            <w:r>
              <w:t>ФКиС</w:t>
            </w:r>
            <w:proofErr w:type="spellEnd"/>
          </w:p>
          <w:p w:rsidR="002B6C8A" w:rsidRDefault="002B6C8A" w:rsidP="00B55FE9">
            <w:pPr>
              <w:jc w:val="both"/>
            </w:pPr>
            <w:r>
              <w:t>Теория организации</w:t>
            </w:r>
          </w:p>
          <w:p w:rsidR="002B6C8A" w:rsidRDefault="002B6C8A" w:rsidP="00B55FE9">
            <w:pPr>
              <w:jc w:val="both"/>
            </w:pPr>
            <w:r>
              <w:t>Интернет технологии ведения бизнеса</w:t>
            </w:r>
          </w:p>
          <w:p w:rsidR="002B6C8A" w:rsidRPr="000B2FCE" w:rsidRDefault="002B6C8A" w:rsidP="00B55FE9">
            <w:pPr>
              <w:jc w:val="both"/>
            </w:pPr>
            <w:r>
              <w:t>Новые информационные технологии ведения бизнеса</w:t>
            </w:r>
          </w:p>
        </w:tc>
        <w:tc>
          <w:tcPr>
            <w:tcW w:w="4797" w:type="dxa"/>
            <w:shd w:val="clear" w:color="auto" w:fill="auto"/>
          </w:tcPr>
          <w:p w:rsidR="00011E7A" w:rsidRDefault="005F4219" w:rsidP="009A77E0">
            <w:pPr>
              <w:spacing w:line="276" w:lineRule="auto"/>
              <w:jc w:val="both"/>
            </w:pPr>
            <w:r w:rsidRPr="005F4219">
              <w:rPr>
                <w:b/>
                <w:lang w:eastAsia="en-US"/>
              </w:rPr>
              <w:t>Знает</w:t>
            </w:r>
            <w:r>
              <w:rPr>
                <w:lang w:eastAsia="en-US"/>
              </w:rPr>
              <w:t>:основные методы сбора научной информации; статистические методы обработки результатов исследования;</w:t>
            </w:r>
            <w:r w:rsidRPr="005049A0">
              <w:t xml:space="preserve"> методы организации и управления в области физической культуры и спорта, применяемые на федеральном и региональном уровнях;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  </w:t>
            </w:r>
          </w:p>
          <w:p w:rsidR="005F4219" w:rsidRDefault="005F4219" w:rsidP="005F42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обрабатывать полученные результаты исследования с помощью методов математической статистики; осуществлять анализ, обобщение; делать выводы.</w:t>
            </w:r>
          </w:p>
          <w:p w:rsidR="0008305C" w:rsidRPr="005049A0" w:rsidRDefault="005F4219" w:rsidP="0008305C">
            <w:pPr>
              <w:jc w:val="both"/>
              <w:rPr>
                <w:iCs/>
              </w:rPr>
            </w:pPr>
            <w:r>
              <w:rPr>
                <w:b/>
                <w:lang w:eastAsia="en-US"/>
              </w:rPr>
              <w:t xml:space="preserve"> Умеет:</w:t>
            </w:r>
            <w:r>
              <w:rPr>
                <w:lang w:eastAsia="en-US"/>
              </w:rPr>
              <w:t xml:space="preserve"> обрабатывать полученные результаты исследования с помощью методов математической статистики; осуществлять анализ, обобщение; делать выводы</w:t>
            </w:r>
            <w:proofErr w:type="gramStart"/>
            <w:r>
              <w:rPr>
                <w:lang w:eastAsia="en-US"/>
              </w:rPr>
              <w:t>.</w:t>
            </w:r>
            <w:r w:rsidR="0008305C" w:rsidRPr="005049A0">
              <w:t>п</w:t>
            </w:r>
            <w:proofErr w:type="gramEnd"/>
            <w:r w:rsidR="0008305C" w:rsidRPr="005049A0">
              <w:t>ланировать, организовывать и координировать работы в коллективе;</w:t>
            </w:r>
            <w:r w:rsidR="0008305C" w:rsidRPr="005049A0">
              <w:rPr>
                <w:iCs/>
              </w:rPr>
              <w:t xml:space="preserve"> устанавливать педагогически целесообразные отношения с участниками процесса учебной и физкультурно-спортивной деятельности; применять технологии развития лидерских качеств и умений.</w:t>
            </w:r>
          </w:p>
          <w:p w:rsidR="005F4219" w:rsidRDefault="005F4219" w:rsidP="005F421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Имеет опыт:</w:t>
            </w:r>
            <w:r>
              <w:rPr>
                <w:lang w:eastAsia="en-US"/>
              </w:rPr>
              <w:t xml:space="preserve"> навыками получения и обработки научной информации, методами математической статистики, навыками оформления результатов исследования</w:t>
            </w:r>
            <w:r w:rsidR="0008305C">
              <w:rPr>
                <w:lang w:eastAsia="en-US"/>
              </w:rPr>
              <w:t>;</w:t>
            </w:r>
            <w:r w:rsidR="0008305C" w:rsidRPr="005049A0">
              <w:rPr>
                <w:iCs/>
              </w:rPr>
              <w:t xml:space="preserve"> планирования спортивных, </w:t>
            </w:r>
            <w:r w:rsidR="0008305C" w:rsidRPr="005049A0">
              <w:rPr>
                <w:iCs/>
              </w:rPr>
              <w:lastRenderedPageBreak/>
              <w:t>физкультурно-оздоровительных и спортивно-массовых мероприятий;</w:t>
            </w:r>
          </w:p>
        </w:tc>
      </w:tr>
      <w:tr w:rsidR="00011E7A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11E7A" w:rsidRDefault="00011E7A" w:rsidP="00D367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ПК-7</w:t>
            </w:r>
          </w:p>
          <w:p w:rsidR="00011E7A" w:rsidRDefault="00011E7A" w:rsidP="00D36730">
            <w:pPr>
              <w:jc w:val="center"/>
              <w:rPr>
                <w:lang w:eastAsia="en-US"/>
              </w:rPr>
            </w:pPr>
            <w:r w:rsidRPr="00011E7A">
              <w:rPr>
                <w:lang w:eastAsia="en-US"/>
              </w:rPr>
              <w:t>Способен осуществлять анализ данных о результатах деятельности организаций физической культуры и спорта</w:t>
            </w:r>
          </w:p>
        </w:tc>
        <w:tc>
          <w:tcPr>
            <w:tcW w:w="3118" w:type="dxa"/>
          </w:tcPr>
          <w:p w:rsidR="00011E7A" w:rsidRDefault="002B6C8A" w:rsidP="001F1964">
            <w:r>
              <w:t>Менеджмент ФК</w:t>
            </w:r>
          </w:p>
          <w:p w:rsidR="002B6C8A" w:rsidRDefault="002B6C8A" w:rsidP="00B55FE9">
            <w:pPr>
              <w:jc w:val="both"/>
            </w:pPr>
            <w:r>
              <w:t xml:space="preserve">Особенности управленческой деятельности в сфере </w:t>
            </w:r>
            <w:proofErr w:type="spellStart"/>
            <w:r>
              <w:t>ФКиС</w:t>
            </w:r>
            <w:proofErr w:type="spellEnd"/>
          </w:p>
          <w:p w:rsidR="002B6C8A" w:rsidRDefault="002B6C8A" w:rsidP="00B55FE9">
            <w:pPr>
              <w:jc w:val="both"/>
            </w:pPr>
            <w:r>
              <w:t>Организация и планирование спортивных мероприятий</w:t>
            </w:r>
          </w:p>
          <w:p w:rsidR="001B4110" w:rsidRDefault="001B4110" w:rsidP="00B55FE9">
            <w:pPr>
              <w:jc w:val="both"/>
            </w:pPr>
            <w:r>
              <w:t xml:space="preserve">Учет и анализ на предприятии </w:t>
            </w:r>
            <w:proofErr w:type="spellStart"/>
            <w:r>
              <w:t>ФКиС</w:t>
            </w:r>
            <w:proofErr w:type="spellEnd"/>
          </w:p>
          <w:p w:rsidR="001B4110" w:rsidRPr="000B2FCE" w:rsidRDefault="001B4110" w:rsidP="00B55FE9">
            <w:pPr>
              <w:jc w:val="both"/>
            </w:pPr>
            <w:r>
              <w:t>Инновационный менеджмент</w:t>
            </w:r>
          </w:p>
        </w:tc>
        <w:tc>
          <w:tcPr>
            <w:tcW w:w="4797" w:type="dxa"/>
            <w:shd w:val="clear" w:color="auto" w:fill="auto"/>
          </w:tcPr>
          <w:p w:rsidR="00127234" w:rsidRPr="005049A0" w:rsidRDefault="00127234" w:rsidP="00127234">
            <w:pPr>
              <w:jc w:val="both"/>
            </w:pPr>
            <w:r w:rsidRPr="00501EFE">
              <w:rPr>
                <w:b/>
                <w:iCs/>
              </w:rPr>
              <w:t>Знает</w:t>
            </w:r>
            <w:proofErr w:type="gramStart"/>
            <w:r w:rsidRPr="00501EFE">
              <w:rPr>
                <w:b/>
                <w:iCs/>
              </w:rPr>
              <w:t>:</w:t>
            </w:r>
            <w:r w:rsidRPr="005049A0">
              <w:t>м</w:t>
            </w:r>
            <w:proofErr w:type="gramEnd"/>
            <w:r w:rsidRPr="005049A0">
              <w:t>етоды организации и управления в области физической культуры и спорта, применяемые на федеральном и региональном уровнях;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  з</w:t>
            </w:r>
            <w:r w:rsidRPr="005049A0">
              <w:rPr>
                <w:iCs/>
              </w:rPr>
              <w:t>аконы РФ и нормативные документы в области физической культуры и спорта и образования; источники, причины и способы управления конфликтами;</w:t>
            </w:r>
            <w:r w:rsidRPr="005049A0">
              <w:t xml:space="preserve"> сущностные характеристики и типологию лидерства.</w:t>
            </w:r>
          </w:p>
          <w:p w:rsidR="00127234" w:rsidRPr="005049A0" w:rsidRDefault="00127234" w:rsidP="00127234">
            <w:pPr>
              <w:jc w:val="both"/>
              <w:rPr>
                <w:iCs/>
              </w:rPr>
            </w:pPr>
            <w:r w:rsidRPr="00501EFE">
              <w:rPr>
                <w:b/>
              </w:rPr>
              <w:t>Умеет</w:t>
            </w:r>
            <w:proofErr w:type="gramStart"/>
            <w:r w:rsidRPr="00501EFE">
              <w:rPr>
                <w:b/>
              </w:rPr>
              <w:t>:</w:t>
            </w:r>
            <w:r w:rsidRPr="005049A0">
              <w:rPr>
                <w:iCs/>
              </w:rPr>
              <w:t>п</w:t>
            </w:r>
            <w:proofErr w:type="gramEnd"/>
            <w:r w:rsidRPr="005049A0">
              <w:rPr>
                <w:iCs/>
              </w:rPr>
              <w:t xml:space="preserve">роводить анализ планов с позиций правовых норм, имеющихся ресурсов и ограничений; ориентироваться в законодательстве и правовой литературе, принимать решения и совершать действия в соответствии с законом; </w:t>
            </w:r>
            <w:r w:rsidRPr="005049A0">
              <w:t xml:space="preserve"> планировать, организовывать и координировать работы в коллективе;</w:t>
            </w:r>
            <w:r w:rsidRPr="005049A0">
              <w:rPr>
                <w:iCs/>
              </w:rPr>
              <w:t xml:space="preserve"> устанавливать педагогически целесообразные отношения с участниками процесса учебной и физкультурно-спортивной деятельности; применять технологии развития лидерских качеств и умений.</w:t>
            </w:r>
          </w:p>
          <w:p w:rsidR="00011E7A" w:rsidRDefault="00127234" w:rsidP="00127234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501EFE">
              <w:rPr>
                <w:b/>
                <w:iCs/>
              </w:rPr>
              <w:t>Имеет опыт:</w:t>
            </w:r>
            <w:r w:rsidRPr="005049A0">
              <w:rPr>
                <w:iCs/>
              </w:rPr>
              <w:t xml:space="preserve"> планирования спортивных, физкультурно-оздоровительных и спортивно-массовых мероприятий; принятия решений для выполнения образовательных и иных задач</w:t>
            </w:r>
          </w:p>
        </w:tc>
      </w:tr>
      <w:tr w:rsidR="00011E7A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11E7A" w:rsidRDefault="00011E7A" w:rsidP="00D367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-8</w:t>
            </w:r>
          </w:p>
          <w:p w:rsidR="00011E7A" w:rsidRDefault="00011E7A" w:rsidP="00D36730">
            <w:pPr>
              <w:jc w:val="center"/>
              <w:rPr>
                <w:lang w:eastAsia="en-US"/>
              </w:rPr>
            </w:pPr>
            <w:proofErr w:type="gramStart"/>
            <w:r w:rsidRPr="00011E7A">
              <w:rPr>
                <w:lang w:eastAsia="en-US"/>
              </w:rPr>
              <w:t>Способен</w:t>
            </w:r>
            <w:proofErr w:type="gramEnd"/>
            <w:r w:rsidRPr="00011E7A">
              <w:rPr>
                <w:lang w:eastAsia="en-US"/>
              </w:rPr>
              <w:t xml:space="preserve"> применять основные принципы и стандарты финансового учета для формирования учетной политики и финансовой отчетности организации сфере физической культуры и спорта</w:t>
            </w:r>
          </w:p>
        </w:tc>
        <w:tc>
          <w:tcPr>
            <w:tcW w:w="3118" w:type="dxa"/>
          </w:tcPr>
          <w:p w:rsidR="00011E7A" w:rsidRDefault="001B4110" w:rsidP="00B55FE9">
            <w:pPr>
              <w:jc w:val="both"/>
            </w:pPr>
            <w:r>
              <w:t>Экономическая теория</w:t>
            </w:r>
          </w:p>
          <w:p w:rsidR="001B4110" w:rsidRDefault="001B4110" w:rsidP="00B55FE9">
            <w:pPr>
              <w:jc w:val="both"/>
            </w:pPr>
            <w:r>
              <w:t xml:space="preserve">Финансовый менеджмент в сфере </w:t>
            </w:r>
            <w:proofErr w:type="spellStart"/>
            <w:r>
              <w:t>ФКиС</w:t>
            </w:r>
            <w:proofErr w:type="spellEnd"/>
          </w:p>
          <w:p w:rsidR="001B4110" w:rsidRDefault="001B4110" w:rsidP="00B55FE9">
            <w:pPr>
              <w:jc w:val="both"/>
            </w:pPr>
            <w:r>
              <w:t>Стратегический менеджмент</w:t>
            </w:r>
          </w:p>
          <w:p w:rsidR="001B4110" w:rsidRDefault="001B4110" w:rsidP="00B55FE9">
            <w:pPr>
              <w:jc w:val="both"/>
            </w:pPr>
            <w:r>
              <w:t xml:space="preserve">Учет и анализ на предприятии </w:t>
            </w:r>
            <w:proofErr w:type="spellStart"/>
            <w:r>
              <w:t>ФКиС</w:t>
            </w:r>
            <w:proofErr w:type="spellEnd"/>
          </w:p>
          <w:p w:rsidR="001B4110" w:rsidRPr="000B2FCE" w:rsidRDefault="001B4110" w:rsidP="00B55FE9">
            <w:pPr>
              <w:jc w:val="both"/>
            </w:pPr>
            <w:r>
              <w:t>Инновационный менеджмент</w:t>
            </w:r>
          </w:p>
        </w:tc>
        <w:tc>
          <w:tcPr>
            <w:tcW w:w="4797" w:type="dxa"/>
            <w:shd w:val="clear" w:color="auto" w:fill="auto"/>
          </w:tcPr>
          <w:p w:rsidR="00127234" w:rsidRPr="000B2FCE" w:rsidRDefault="00127234" w:rsidP="00127234">
            <w:pPr>
              <w:jc w:val="both"/>
            </w:pPr>
            <w:proofErr w:type="gramStart"/>
            <w:r>
              <w:rPr>
                <w:b/>
              </w:rPr>
              <w:t>Знает</w:t>
            </w:r>
            <w:r w:rsidRPr="000B2FCE">
              <w:rPr>
                <w:b/>
              </w:rPr>
              <w:t xml:space="preserve">: </w:t>
            </w:r>
            <w:r w:rsidRPr="000B2FCE">
              <w:t>методы и средства сбора информации, а также основные актуальные вопросы в сфере физической культуры и спорта</w:t>
            </w:r>
            <w:r>
              <w:t xml:space="preserve">; </w:t>
            </w:r>
            <w:r w:rsidRPr="000B2FCE">
              <w:t>методы и средства сбора и обобщения информации о достижениях физической культуры и сп</w:t>
            </w:r>
            <w:r w:rsidR="005F4219">
              <w:t>орта в ее историческом развитии;</w:t>
            </w:r>
            <w:r w:rsidR="005F4219" w:rsidRPr="005049A0">
              <w:t xml:space="preserve"> методы организации и </w:t>
            </w:r>
            <w:r w:rsidR="005F4219" w:rsidRPr="005049A0">
              <w:lastRenderedPageBreak/>
              <w:t>управления в области физической культуры и спорта, применяемые на федеральном и региональном уровнях;</w:t>
            </w:r>
            <w:proofErr w:type="gramEnd"/>
            <w:r w:rsidR="005F4219" w:rsidRPr="005049A0">
              <w:t xml:space="preserve"> основы планирования, бюджетирования и порядок финансирования деятельности физкультурно-спортивной организации соответствующей организационно-правовой формы и формы собственности;</w:t>
            </w:r>
          </w:p>
          <w:p w:rsidR="00127234" w:rsidRDefault="00127234" w:rsidP="00127234">
            <w:pPr>
              <w:jc w:val="both"/>
            </w:pPr>
            <w:r>
              <w:rPr>
                <w:b/>
              </w:rPr>
              <w:t>Умеет</w:t>
            </w:r>
            <w:r w:rsidRPr="000B2FCE">
              <w:rPr>
                <w:b/>
              </w:rPr>
              <w:t xml:space="preserve">: </w:t>
            </w:r>
            <w:r w:rsidRPr="000B2FCE">
              <w:t>применятьтерминологию научной деятельности; выявить актуальные проблемы развития физической культуры и спорта.</w:t>
            </w:r>
          </w:p>
          <w:p w:rsidR="00127234" w:rsidRDefault="00127234" w:rsidP="00127234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Pr="000B2FCE">
              <w:rPr>
                <w:b/>
              </w:rPr>
              <w:t xml:space="preserve">: </w:t>
            </w:r>
            <w:r w:rsidRPr="000B2FCE">
              <w:t>навыками получения информации по актуальным научным проблемамсферы физической культуры и спорта</w:t>
            </w:r>
          </w:p>
          <w:p w:rsidR="00011E7A" w:rsidRDefault="00011E7A" w:rsidP="009A77E0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011E7A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11E7A" w:rsidRDefault="00011E7A" w:rsidP="00D367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ПК - 9</w:t>
            </w:r>
          </w:p>
          <w:p w:rsidR="00011E7A" w:rsidRPr="00011E7A" w:rsidRDefault="00011E7A" w:rsidP="00D36730">
            <w:pPr>
              <w:jc w:val="center"/>
              <w:rPr>
                <w:lang w:eastAsia="en-US"/>
              </w:rPr>
            </w:pPr>
            <w:proofErr w:type="gramStart"/>
            <w:r w:rsidRPr="00011E7A">
              <w:rPr>
                <w:szCs w:val="28"/>
              </w:rPr>
              <w:t>Способен</w:t>
            </w:r>
            <w:proofErr w:type="gramEnd"/>
            <w:r w:rsidRPr="00011E7A">
              <w:rPr>
                <w:szCs w:val="28"/>
              </w:rPr>
              <w:t xml:space="preserve"> осуществлять руководство деятельностью по консультированию и тестированию в области физической культуры и спорта</w:t>
            </w:r>
          </w:p>
        </w:tc>
        <w:tc>
          <w:tcPr>
            <w:tcW w:w="3118" w:type="dxa"/>
          </w:tcPr>
          <w:p w:rsidR="00011E7A" w:rsidRDefault="001B4110" w:rsidP="001F1964">
            <w:r>
              <w:t xml:space="preserve">Элективные дисциплины модули по </w:t>
            </w:r>
            <w:proofErr w:type="spellStart"/>
            <w:r>
              <w:t>ФКиС</w:t>
            </w:r>
            <w:proofErr w:type="spellEnd"/>
            <w:r>
              <w:t>(</w:t>
            </w:r>
            <w:proofErr w:type="spellStart"/>
            <w:r>
              <w:t>СМП</w:t>
            </w:r>
            <w:proofErr w:type="gramStart"/>
            <w:r>
              <w:t>.М</w:t>
            </w:r>
            <w:proofErr w:type="gramEnd"/>
            <w:r>
              <w:t>енеджмент</w:t>
            </w:r>
            <w:proofErr w:type="spellEnd"/>
            <w:r>
              <w:t xml:space="preserve"> спортивных мероприятий)</w:t>
            </w:r>
          </w:p>
          <w:p w:rsidR="001B4110" w:rsidRDefault="001B4110" w:rsidP="001F1964">
            <w:r>
              <w:t>Управление качеством</w:t>
            </w:r>
          </w:p>
          <w:p w:rsidR="001B4110" w:rsidRDefault="001B4110" w:rsidP="001F1964">
            <w:r>
              <w:t>Разработка управленческих решений</w:t>
            </w:r>
          </w:p>
          <w:p w:rsidR="001B4110" w:rsidRPr="000B2FCE" w:rsidRDefault="001B4110" w:rsidP="001F1964"/>
        </w:tc>
        <w:tc>
          <w:tcPr>
            <w:tcW w:w="4797" w:type="dxa"/>
            <w:shd w:val="clear" w:color="auto" w:fill="auto"/>
          </w:tcPr>
          <w:p w:rsidR="005F4219" w:rsidRPr="002C24CA" w:rsidRDefault="005F4219" w:rsidP="005F4219">
            <w:pPr>
              <w:jc w:val="both"/>
            </w:pPr>
            <w:r w:rsidRPr="005F4219">
              <w:rPr>
                <w:b/>
              </w:rPr>
              <w:t>Знает</w:t>
            </w:r>
            <w:r>
              <w:t xml:space="preserve">: </w:t>
            </w:r>
            <w:r w:rsidRPr="002C24CA">
              <w:t xml:space="preserve">методику проведения занятий по физической культуре с детьми дошкольного, школьного возраста и обучающимися в образовательных организациях; особенности организации </w:t>
            </w:r>
            <w:r w:rsidRPr="002C24CA">
              <w:rPr>
                <w:color w:val="000000"/>
              </w:rPr>
              <w:t>внеклассной физкультурно-спортивной работы</w:t>
            </w:r>
            <w:r w:rsidRPr="002C24CA">
              <w:t>.</w:t>
            </w:r>
          </w:p>
          <w:p w:rsidR="005F4219" w:rsidRDefault="005F4219" w:rsidP="005F4219">
            <w:pPr>
              <w:jc w:val="both"/>
            </w:pPr>
            <w:r>
              <w:rPr>
                <w:b/>
              </w:rPr>
              <w:t>Умеет</w:t>
            </w:r>
            <w:r w:rsidRPr="000B2FCE">
              <w:rPr>
                <w:b/>
              </w:rPr>
              <w:t xml:space="preserve">: </w:t>
            </w:r>
            <w:r w:rsidRPr="000B2FCE">
              <w:t>применятьтерминологию научной деятельности; выявить актуальные проблемы развития физической культуры и спорта.</w:t>
            </w:r>
          </w:p>
          <w:p w:rsidR="005F4219" w:rsidRDefault="005F4219" w:rsidP="005F4219">
            <w:pPr>
              <w:jc w:val="both"/>
            </w:pPr>
            <w:r>
              <w:rPr>
                <w:b/>
                <w:lang w:eastAsia="en-US"/>
              </w:rPr>
              <w:t>Имеет опыт</w:t>
            </w:r>
            <w:r w:rsidRPr="000B2FCE">
              <w:rPr>
                <w:b/>
              </w:rPr>
              <w:t xml:space="preserve">: </w:t>
            </w:r>
            <w:r w:rsidRPr="000B2FCE">
              <w:t>навыками получения информации по актуальным научным проблемамсферы физической культуры и спорта</w:t>
            </w:r>
          </w:p>
          <w:p w:rsidR="00011E7A" w:rsidRDefault="00011E7A" w:rsidP="00127234">
            <w:pPr>
              <w:jc w:val="both"/>
              <w:rPr>
                <w:b/>
                <w:lang w:eastAsia="en-US"/>
              </w:rPr>
            </w:pPr>
          </w:p>
        </w:tc>
      </w:tr>
      <w:tr w:rsidR="00011E7A" w:rsidRPr="000B2FCE" w:rsidTr="00DE3DC6">
        <w:trPr>
          <w:trHeight w:val="144"/>
        </w:trPr>
        <w:tc>
          <w:tcPr>
            <w:tcW w:w="2399" w:type="dxa"/>
            <w:shd w:val="clear" w:color="auto" w:fill="auto"/>
          </w:tcPr>
          <w:p w:rsidR="00011E7A" w:rsidRDefault="00011E7A" w:rsidP="00D367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ПК -10</w:t>
            </w:r>
          </w:p>
          <w:p w:rsidR="00011E7A" w:rsidRPr="00011E7A" w:rsidRDefault="00011E7A" w:rsidP="00D36730">
            <w:pPr>
              <w:jc w:val="center"/>
              <w:rPr>
                <w:lang w:eastAsia="en-US"/>
              </w:rPr>
            </w:pPr>
            <w:r w:rsidRPr="00011E7A">
              <w:rPr>
                <w:szCs w:val="28"/>
              </w:rPr>
              <w:t>Способен осуществлять сбор, обработку, анализ и систематизацию информации</w:t>
            </w:r>
          </w:p>
        </w:tc>
        <w:tc>
          <w:tcPr>
            <w:tcW w:w="3118" w:type="dxa"/>
          </w:tcPr>
          <w:p w:rsidR="00011E7A" w:rsidRDefault="001B4110" w:rsidP="0081772E">
            <w:pPr>
              <w:jc w:val="both"/>
            </w:pPr>
            <w:r>
              <w:t xml:space="preserve">Информационные технологии в </w:t>
            </w:r>
            <w:proofErr w:type="spellStart"/>
            <w:r>
              <w:t>ФКиС</w:t>
            </w:r>
            <w:proofErr w:type="spellEnd"/>
          </w:p>
          <w:p w:rsidR="001B4110" w:rsidRDefault="001B4110" w:rsidP="0081772E">
            <w:pPr>
              <w:jc w:val="both"/>
            </w:pPr>
            <w:r>
              <w:t>Основы научно методической деятельности</w:t>
            </w:r>
          </w:p>
          <w:p w:rsidR="001B4110" w:rsidRDefault="001B4110" w:rsidP="0081772E">
            <w:pPr>
              <w:jc w:val="both"/>
            </w:pPr>
            <w:r>
              <w:t>Математические методы в спортивном менеджменте</w:t>
            </w:r>
          </w:p>
          <w:p w:rsidR="001B4110" w:rsidRDefault="001B4110" w:rsidP="0081772E">
            <w:pPr>
              <w:jc w:val="both"/>
            </w:pPr>
            <w:r>
              <w:t>Статистика</w:t>
            </w:r>
          </w:p>
          <w:p w:rsidR="001B4110" w:rsidRDefault="001B4110" w:rsidP="0081772E">
            <w:pPr>
              <w:jc w:val="both"/>
            </w:pPr>
            <w:r>
              <w:t>Интернет технологии ведения бизнеса</w:t>
            </w:r>
          </w:p>
          <w:p w:rsidR="00047801" w:rsidRPr="000B2FCE" w:rsidRDefault="00047801" w:rsidP="001F1964">
            <w:r>
              <w:t>Новые информационные технологии в спорте</w:t>
            </w:r>
          </w:p>
        </w:tc>
        <w:tc>
          <w:tcPr>
            <w:tcW w:w="4797" w:type="dxa"/>
            <w:shd w:val="clear" w:color="auto" w:fill="auto"/>
          </w:tcPr>
          <w:p w:rsidR="00E71409" w:rsidRDefault="00E71409" w:rsidP="00E7140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Знает:</w:t>
            </w:r>
            <w:r>
              <w:rPr>
                <w:lang w:eastAsia="en-US"/>
              </w:rPr>
              <w:t xml:space="preserve"> основные методы сбора научной информации; статистические методы обработки результатов исследования.</w:t>
            </w:r>
          </w:p>
          <w:p w:rsidR="00E71409" w:rsidRDefault="00E71409" w:rsidP="00E7140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Умеет:</w:t>
            </w:r>
            <w:r>
              <w:rPr>
                <w:lang w:eastAsia="en-US"/>
              </w:rPr>
              <w:t xml:space="preserve"> обрабатывать полученные результаты исследования с помощью методов математической статистики; осуществлять анализ, обобщение; делать выводы.</w:t>
            </w:r>
          </w:p>
          <w:p w:rsidR="00011E7A" w:rsidRDefault="00E71409" w:rsidP="00E7140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Имеет опыт:</w:t>
            </w:r>
            <w:r>
              <w:rPr>
                <w:lang w:eastAsia="en-US"/>
              </w:rPr>
              <w:t xml:space="preserve"> навыками получения и обработки научной информации, методами математической статистики, навыками оформления результатов исследования</w:t>
            </w:r>
          </w:p>
        </w:tc>
      </w:tr>
    </w:tbl>
    <w:p w:rsidR="00B128FF" w:rsidRPr="008979FC" w:rsidRDefault="00B128FF" w:rsidP="008979FC">
      <w:pPr>
        <w:rPr>
          <w:sz w:val="28"/>
          <w:szCs w:val="28"/>
        </w:rPr>
        <w:sectPr w:rsidR="00B128FF" w:rsidRPr="008979FC" w:rsidSect="006334A7">
          <w:headerReference w:type="default" r:id="rId10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9F2EAF" w:rsidRDefault="009F2EAF" w:rsidP="00E3787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0B6E25" w:rsidRDefault="000B6E25" w:rsidP="0081772E">
      <w:pPr>
        <w:rPr>
          <w:b/>
          <w:sz w:val="28"/>
          <w:szCs w:val="28"/>
        </w:rPr>
      </w:pPr>
    </w:p>
    <w:p w:rsidR="00E3787A" w:rsidRPr="00A3587F" w:rsidRDefault="00E3787A" w:rsidP="00501EFE">
      <w:pPr>
        <w:jc w:val="center"/>
        <w:rPr>
          <w:b/>
          <w:sz w:val="28"/>
          <w:szCs w:val="28"/>
        </w:rPr>
      </w:pPr>
      <w:r w:rsidRPr="00A3587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A3587F">
        <w:rPr>
          <w:b/>
          <w:sz w:val="28"/>
          <w:szCs w:val="28"/>
        </w:rPr>
        <w:t xml:space="preserve"> ПОРЯДОК ПРОВЕДЕНИЯ ГОСУДАРСТВЕННОЙ ИТОГОВОЙ АТТЕСТАЦИИ</w:t>
      </w:r>
    </w:p>
    <w:p w:rsidR="00E3787A" w:rsidRDefault="00E3787A" w:rsidP="008979FC">
      <w:pPr>
        <w:jc w:val="center"/>
        <w:rPr>
          <w:b/>
          <w:sz w:val="28"/>
          <w:szCs w:val="28"/>
          <w:highlight w:val="yellow"/>
        </w:rPr>
      </w:pPr>
    </w:p>
    <w:p w:rsidR="00E3787A" w:rsidRDefault="00E3787A" w:rsidP="00501EFE">
      <w:pPr>
        <w:pStyle w:val="a7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114B33">
        <w:rPr>
          <w:sz w:val="28"/>
          <w:szCs w:val="28"/>
        </w:rPr>
        <w:t>Программа государственной итоговой аттестации, включа</w:t>
      </w:r>
      <w:r>
        <w:rPr>
          <w:sz w:val="28"/>
          <w:szCs w:val="28"/>
        </w:rPr>
        <w:t>юща</w:t>
      </w:r>
      <w:r w:rsidRPr="00114B33">
        <w:rPr>
          <w:sz w:val="28"/>
          <w:szCs w:val="28"/>
        </w:rPr>
        <w:t xml:space="preserve">я программы государственных экзаменов и требования к выпускным квалификационным работам и порядку их выполнения, критерии оценки результатов сдачи государственных экзаменов изащиты выпускных квалификационных работ, утвержденныепроректором по учебной работе, а также порядок подачи и рассмотрения апелляционных заявлений доводятся до сведения обучающихсяне позднее, чем за шесть месяцев до начала государственной итоговой аттестации. </w:t>
      </w:r>
      <w:proofErr w:type="gramEnd"/>
    </w:p>
    <w:p w:rsidR="00AD5BE4" w:rsidRDefault="00AD5BE4" w:rsidP="00501EFE">
      <w:pPr>
        <w:jc w:val="center"/>
        <w:rPr>
          <w:b/>
          <w:sz w:val="28"/>
          <w:szCs w:val="28"/>
          <w:highlight w:val="yellow"/>
        </w:rPr>
      </w:pPr>
    </w:p>
    <w:p w:rsidR="00AD5BE4" w:rsidRDefault="00AD5BE4" w:rsidP="00501EFE">
      <w:pPr>
        <w:jc w:val="center"/>
        <w:rPr>
          <w:b/>
          <w:sz w:val="28"/>
          <w:szCs w:val="28"/>
          <w:highlight w:val="yellow"/>
        </w:rPr>
      </w:pPr>
    </w:p>
    <w:p w:rsidR="00E3787A" w:rsidRDefault="00E3787A" w:rsidP="00501EFE">
      <w:pPr>
        <w:jc w:val="center"/>
        <w:rPr>
          <w:b/>
          <w:sz w:val="28"/>
          <w:szCs w:val="28"/>
        </w:rPr>
      </w:pPr>
      <w:r w:rsidRPr="00E3787A">
        <w:rPr>
          <w:b/>
          <w:sz w:val="28"/>
          <w:szCs w:val="28"/>
        </w:rPr>
        <w:t>4.1. Т</w:t>
      </w:r>
      <w:r w:rsidR="00AD5BE4" w:rsidRPr="00E3787A">
        <w:rPr>
          <w:b/>
          <w:sz w:val="28"/>
          <w:szCs w:val="28"/>
        </w:rPr>
        <w:t>ребования к государственному экзамену</w:t>
      </w:r>
    </w:p>
    <w:p w:rsidR="00E3787A" w:rsidRDefault="00E3787A" w:rsidP="00501EFE">
      <w:pPr>
        <w:jc w:val="center"/>
        <w:rPr>
          <w:b/>
          <w:sz w:val="28"/>
          <w:szCs w:val="28"/>
        </w:rPr>
      </w:pPr>
    </w:p>
    <w:p w:rsidR="00E3787A" w:rsidRPr="00114B33" w:rsidRDefault="00E3787A" w:rsidP="00501EFE">
      <w:pPr>
        <w:pStyle w:val="a7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114B33">
        <w:rPr>
          <w:sz w:val="28"/>
          <w:szCs w:val="28"/>
        </w:rPr>
        <w:t xml:space="preserve">Государственный экзамен проводится по утвержденной проректором по учебной работе программе государственного экзамена, содержащей перечень вопросов, 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литературы. </w:t>
      </w:r>
      <w:proofErr w:type="gramEnd"/>
    </w:p>
    <w:p w:rsidR="00E3787A" w:rsidRPr="00D43F73" w:rsidRDefault="00E3787A" w:rsidP="00501EFE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D43F73">
        <w:rPr>
          <w:sz w:val="28"/>
          <w:szCs w:val="28"/>
        </w:rPr>
        <w:t xml:space="preserve">Экзаменационные билеты государственного итогового экзамена разрабатываются </w:t>
      </w:r>
      <w:r>
        <w:rPr>
          <w:sz w:val="28"/>
          <w:szCs w:val="28"/>
        </w:rPr>
        <w:t>ведущими кафедрами под руководством ответственного за основную образовательную программу</w:t>
      </w:r>
      <w:r w:rsidRPr="00D43F73">
        <w:rPr>
          <w:sz w:val="28"/>
          <w:szCs w:val="28"/>
        </w:rPr>
        <w:t xml:space="preserve"> по направлениюи профилю подготовки (специальности)</w:t>
      </w:r>
      <w:r>
        <w:rPr>
          <w:sz w:val="28"/>
          <w:szCs w:val="28"/>
        </w:rPr>
        <w:t xml:space="preserve"> и утверждаются на учебно-методическом совете </w:t>
      </w:r>
      <w:r w:rsidR="00C2447F">
        <w:rPr>
          <w:sz w:val="28"/>
          <w:szCs w:val="28"/>
        </w:rPr>
        <w:t>университета</w:t>
      </w:r>
      <w:r w:rsidRPr="00D43F73">
        <w:rPr>
          <w:sz w:val="28"/>
          <w:szCs w:val="28"/>
        </w:rPr>
        <w:t>.</w:t>
      </w:r>
    </w:p>
    <w:p w:rsidR="00E3787A" w:rsidRDefault="00E3787A" w:rsidP="00501EFE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114B33">
        <w:rPr>
          <w:sz w:val="28"/>
          <w:szCs w:val="28"/>
        </w:rPr>
        <w:t xml:space="preserve">Перед государственным экзаменом проводится консультирование обучающихся по вопросам основных дисциплин образовательных программ, включенным в программу </w:t>
      </w:r>
      <w:r w:rsidRPr="00A3587F">
        <w:rPr>
          <w:sz w:val="28"/>
          <w:szCs w:val="28"/>
        </w:rPr>
        <w:t>(обзорные лекции</w:t>
      </w:r>
      <w:r>
        <w:rPr>
          <w:sz w:val="28"/>
          <w:szCs w:val="28"/>
        </w:rPr>
        <w:t>)</w:t>
      </w:r>
      <w:r w:rsidRPr="00114B33">
        <w:rPr>
          <w:sz w:val="28"/>
          <w:szCs w:val="28"/>
        </w:rPr>
        <w:t>.</w:t>
      </w:r>
    </w:p>
    <w:p w:rsidR="00E3787A" w:rsidRPr="00114B33" w:rsidRDefault="00E3787A" w:rsidP="00501EFE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114B33">
        <w:rPr>
          <w:sz w:val="28"/>
          <w:szCs w:val="28"/>
        </w:rPr>
        <w:t>Защиты выпускных квалификационных работ проводятся на открытых заседаниях государственных экзаменационных комиссий с участием не менее двух третей их состава.</w:t>
      </w:r>
    </w:p>
    <w:p w:rsidR="00E3787A" w:rsidRDefault="00E3787A" w:rsidP="00501EFE">
      <w:pPr>
        <w:jc w:val="center"/>
        <w:rPr>
          <w:b/>
          <w:sz w:val="28"/>
          <w:szCs w:val="28"/>
          <w:highlight w:val="yellow"/>
        </w:rPr>
      </w:pPr>
    </w:p>
    <w:p w:rsidR="00B128FF" w:rsidRPr="008979FC" w:rsidRDefault="00207ED1" w:rsidP="00501EFE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</w:t>
      </w:r>
      <w:r w:rsidR="00B514EC" w:rsidRPr="008979FC">
        <w:rPr>
          <w:b/>
          <w:sz w:val="28"/>
          <w:szCs w:val="28"/>
        </w:rPr>
        <w:t xml:space="preserve">еоретические </w:t>
      </w:r>
      <w:r w:rsidR="00B128FF" w:rsidRPr="008979FC">
        <w:rPr>
          <w:b/>
          <w:sz w:val="28"/>
          <w:szCs w:val="28"/>
        </w:rPr>
        <w:t xml:space="preserve">вопросы для формирования билетов к </w:t>
      </w:r>
      <w:r w:rsidR="00B128FF" w:rsidRPr="00E3787A">
        <w:rPr>
          <w:b/>
          <w:sz w:val="28"/>
          <w:szCs w:val="28"/>
        </w:rPr>
        <w:t>государственному экзамену по н</w:t>
      </w:r>
      <w:r w:rsidR="00B128FF" w:rsidRPr="00E3787A">
        <w:rPr>
          <w:b/>
          <w:color w:val="000000"/>
          <w:sz w:val="28"/>
          <w:szCs w:val="28"/>
        </w:rPr>
        <w:t>аправлению подготовки 49.03.01 – Физическая культура</w:t>
      </w:r>
      <w:r w:rsidR="00AE77ED">
        <w:rPr>
          <w:b/>
          <w:color w:val="000000"/>
          <w:sz w:val="28"/>
          <w:szCs w:val="28"/>
        </w:rPr>
        <w:t xml:space="preserve"> профиль «Менеджмент физической культуры».</w:t>
      </w:r>
    </w:p>
    <w:p w:rsidR="00B128FF" w:rsidRPr="008979FC" w:rsidRDefault="00B128FF" w:rsidP="00501EFE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color w:val="000000"/>
          <w:sz w:val="28"/>
          <w:szCs w:val="16"/>
        </w:rPr>
      </w:pP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>Физическая  культура как социальное явление, ее структура, виды и функции.</w:t>
      </w:r>
    </w:p>
    <w:p w:rsidR="00EA37EC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Культура как совокупность материальных и духовных ценностей человека. Понятие «физическая культура» в узком и широком смысле трактовки. Аспекты, виды, формы и функции физической культу</w:t>
      </w:r>
      <w:r>
        <w:rPr>
          <w:sz w:val="28"/>
          <w:szCs w:val="28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lastRenderedPageBreak/>
        <w:t xml:space="preserve">Источники права в сфере </w:t>
      </w:r>
      <w:proofErr w:type="spellStart"/>
      <w:r w:rsidRPr="00DF0076">
        <w:rPr>
          <w:b/>
          <w:sz w:val="28"/>
          <w:szCs w:val="28"/>
        </w:rPr>
        <w:t>ФКиС</w:t>
      </w:r>
      <w:proofErr w:type="spellEnd"/>
      <w:r w:rsidRPr="00DF0076">
        <w:rPr>
          <w:b/>
          <w:sz w:val="28"/>
          <w:szCs w:val="28"/>
        </w:rPr>
        <w:t xml:space="preserve"> и их краткая характеристика</w:t>
      </w:r>
    </w:p>
    <w:p w:rsidR="00EA37EC" w:rsidRPr="00EA37EC" w:rsidRDefault="00EA37EC" w:rsidP="00EA37EC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635B">
        <w:rPr>
          <w:color w:val="000000"/>
          <w:sz w:val="28"/>
          <w:szCs w:val="28"/>
          <w:shd w:val="clear" w:color="auto" w:fill="FFFFFF"/>
        </w:rPr>
        <w:t>Конституция Российской Федерации: основные статьи, касающиеся физической культуры и спорта.</w:t>
      </w:r>
      <w:r>
        <w:rPr>
          <w:color w:val="000000"/>
          <w:sz w:val="28"/>
          <w:szCs w:val="28"/>
          <w:shd w:val="clear" w:color="auto" w:fill="FFFFFF"/>
        </w:rPr>
        <w:t xml:space="preserve"> П</w:t>
      </w:r>
      <w:r w:rsidRPr="009C635B">
        <w:rPr>
          <w:color w:val="000000"/>
          <w:sz w:val="28"/>
          <w:szCs w:val="28"/>
          <w:shd w:val="clear" w:color="auto" w:fill="FFFFFF"/>
        </w:rPr>
        <w:t>рава граждан на занятие физической культурой и спортом.Федеральное законодательство</w:t>
      </w:r>
      <w:r>
        <w:rPr>
          <w:color w:val="000000"/>
          <w:sz w:val="28"/>
          <w:szCs w:val="28"/>
          <w:shd w:val="clear" w:color="auto" w:fill="FFFFFF"/>
        </w:rPr>
        <w:t>:</w:t>
      </w:r>
      <w:r w:rsidRPr="009C635B">
        <w:rPr>
          <w:color w:val="000000"/>
          <w:sz w:val="28"/>
          <w:szCs w:val="28"/>
        </w:rPr>
        <w:br/>
      </w:r>
      <w:r w:rsidRPr="009C635B">
        <w:rPr>
          <w:color w:val="000000"/>
          <w:sz w:val="28"/>
          <w:szCs w:val="28"/>
          <w:shd w:val="clear" w:color="auto" w:fill="FFFFFF"/>
        </w:rPr>
        <w:t>Федеральный закон "О физической культуре и спорте в Российской Федерации"</w:t>
      </w:r>
      <w:r>
        <w:rPr>
          <w:color w:val="000000"/>
          <w:sz w:val="28"/>
          <w:szCs w:val="28"/>
          <w:shd w:val="clear" w:color="auto" w:fill="FFFFFF"/>
        </w:rPr>
        <w:t xml:space="preserve"> и д</w:t>
      </w:r>
      <w:r w:rsidRPr="009C635B">
        <w:rPr>
          <w:color w:val="000000"/>
          <w:sz w:val="28"/>
          <w:szCs w:val="28"/>
          <w:shd w:val="clear" w:color="auto" w:fill="FFFFFF"/>
        </w:rPr>
        <w:t>ругие федеральные законы, регулирующие отдельные аспекты сферы ФК и С.</w:t>
      </w:r>
      <w:r>
        <w:rPr>
          <w:color w:val="000000"/>
          <w:sz w:val="28"/>
          <w:szCs w:val="28"/>
          <w:shd w:val="clear" w:color="auto" w:fill="FFFFFF"/>
        </w:rPr>
        <w:t xml:space="preserve"> П</w:t>
      </w:r>
      <w:r w:rsidRPr="009C635B">
        <w:rPr>
          <w:color w:val="000000"/>
          <w:sz w:val="28"/>
          <w:szCs w:val="28"/>
          <w:shd w:val="clear" w:color="auto" w:fill="FFFFFF"/>
        </w:rPr>
        <w:t>одзаконные акты</w:t>
      </w:r>
      <w:r>
        <w:rPr>
          <w:color w:val="000000"/>
          <w:sz w:val="28"/>
          <w:szCs w:val="28"/>
          <w:shd w:val="clear" w:color="auto" w:fill="FFFFFF"/>
        </w:rPr>
        <w:t>: У</w:t>
      </w:r>
      <w:r w:rsidRPr="009C635B">
        <w:rPr>
          <w:color w:val="000000"/>
          <w:sz w:val="28"/>
          <w:szCs w:val="28"/>
          <w:shd w:val="clear" w:color="auto" w:fill="FFFFFF"/>
        </w:rPr>
        <w:t>казы Президента РФ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C635B">
        <w:rPr>
          <w:color w:val="000000"/>
          <w:sz w:val="28"/>
          <w:szCs w:val="28"/>
          <w:shd w:val="clear" w:color="auto" w:fill="FFFFFF"/>
        </w:rPr>
        <w:t xml:space="preserve"> Постановления Правительства РФ</w:t>
      </w:r>
      <w:r>
        <w:rPr>
          <w:color w:val="000000"/>
          <w:sz w:val="28"/>
          <w:szCs w:val="28"/>
          <w:shd w:val="clear" w:color="auto" w:fill="FFFFFF"/>
        </w:rPr>
        <w:t>, в</w:t>
      </w:r>
      <w:r w:rsidRPr="009C635B">
        <w:rPr>
          <w:color w:val="000000"/>
          <w:sz w:val="28"/>
          <w:szCs w:val="28"/>
          <w:shd w:val="clear" w:color="auto" w:fill="FFFFFF"/>
        </w:rPr>
        <w:t>едомственные акты Министерства спорта РФ.Региональное законодательство</w:t>
      </w:r>
      <w:r>
        <w:rPr>
          <w:color w:val="000000"/>
          <w:sz w:val="28"/>
          <w:szCs w:val="28"/>
          <w:shd w:val="clear" w:color="auto" w:fill="FFFFFF"/>
        </w:rPr>
        <w:t>: з</w:t>
      </w:r>
      <w:r w:rsidRPr="009C635B">
        <w:rPr>
          <w:color w:val="000000"/>
          <w:sz w:val="28"/>
          <w:szCs w:val="28"/>
          <w:shd w:val="clear" w:color="auto" w:fill="FFFFFF"/>
        </w:rPr>
        <w:t>аконы субъектов РФ</w:t>
      </w:r>
      <w:r>
        <w:rPr>
          <w:color w:val="000000"/>
          <w:sz w:val="28"/>
          <w:szCs w:val="28"/>
          <w:shd w:val="clear" w:color="auto" w:fill="FFFFFF"/>
        </w:rPr>
        <w:t>, н</w:t>
      </w:r>
      <w:r w:rsidRPr="009C635B">
        <w:rPr>
          <w:color w:val="000000"/>
          <w:sz w:val="28"/>
          <w:szCs w:val="28"/>
          <w:shd w:val="clear" w:color="auto" w:fill="FFFFFF"/>
        </w:rPr>
        <w:t>ормативные акты региональных органов власти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color w:val="FF0000"/>
          <w:sz w:val="28"/>
          <w:szCs w:val="28"/>
        </w:rPr>
      </w:pPr>
      <w:r w:rsidRPr="00DF0076">
        <w:rPr>
          <w:b/>
          <w:sz w:val="28"/>
          <w:szCs w:val="28"/>
        </w:rPr>
        <w:t>Структура процесса обучения двигательным действиям.</w:t>
      </w:r>
    </w:p>
    <w:p w:rsidR="00EA37EC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bCs/>
          <w:iCs/>
          <w:sz w:val="28"/>
          <w:szCs w:val="28"/>
        </w:rPr>
        <w:t>Характеристика понятий: двигательное действие, двигательное умение, двигательный навык</w:t>
      </w:r>
      <w:proofErr w:type="gramStart"/>
      <w:r w:rsidRPr="00623AC7">
        <w:rPr>
          <w:bCs/>
          <w:iCs/>
          <w:sz w:val="28"/>
          <w:szCs w:val="28"/>
        </w:rPr>
        <w:t>.</w:t>
      </w:r>
      <w:r w:rsidRPr="00623AC7">
        <w:rPr>
          <w:sz w:val="28"/>
          <w:szCs w:val="28"/>
        </w:rPr>
        <w:t>К</w:t>
      </w:r>
      <w:proofErr w:type="gramEnd"/>
      <w:r w:rsidRPr="00623AC7">
        <w:rPr>
          <w:sz w:val="28"/>
          <w:szCs w:val="28"/>
        </w:rPr>
        <w:t>раткая характеристика этапов обучения двигательным действиям (задачи, средства, методы и контроль на каждом этапе).</w:t>
      </w:r>
      <w:r w:rsidRPr="00623AC7">
        <w:rPr>
          <w:bCs/>
          <w:iCs/>
          <w:sz w:val="28"/>
          <w:szCs w:val="28"/>
        </w:rPr>
        <w:t>Законы формирования двигательного навыка. П</w:t>
      </w:r>
      <w:r w:rsidRPr="00623AC7">
        <w:rPr>
          <w:sz w:val="28"/>
          <w:szCs w:val="28"/>
        </w:rPr>
        <w:t>еренос навыков и его виды. Закономерности формирования двигательного навыка.</w:t>
      </w:r>
    </w:p>
    <w:p w:rsidR="00EA37EC" w:rsidRPr="00A01B41" w:rsidRDefault="00EA37EC" w:rsidP="00EA37EC">
      <w:pPr>
        <w:spacing w:line="276" w:lineRule="auto"/>
        <w:ind w:firstLine="709"/>
        <w:jc w:val="both"/>
        <w:rPr>
          <w:sz w:val="8"/>
          <w:szCs w:val="28"/>
        </w:rPr>
      </w:pP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iCs/>
          <w:sz w:val="28"/>
          <w:szCs w:val="28"/>
        </w:rPr>
      </w:pPr>
      <w:r w:rsidRPr="00DF0076">
        <w:rPr>
          <w:b/>
          <w:iCs/>
          <w:sz w:val="28"/>
          <w:szCs w:val="28"/>
        </w:rPr>
        <w:t>Спортивные споры: понятие и способы разрешения</w:t>
      </w:r>
      <w:r w:rsidRPr="00DF0076">
        <w:rPr>
          <w:iCs/>
          <w:sz w:val="28"/>
          <w:szCs w:val="28"/>
        </w:rPr>
        <w:t>.</w:t>
      </w:r>
    </w:p>
    <w:p w:rsidR="00EA37EC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 w:rsidRPr="00841FF6">
        <w:rPr>
          <w:color w:val="000000"/>
          <w:sz w:val="28"/>
          <w:szCs w:val="28"/>
          <w:shd w:val="clear" w:color="auto" w:fill="FFFFFF"/>
        </w:rPr>
        <w:t>Определение и виды спортивных споров</w:t>
      </w:r>
      <w:proofErr w:type="gramStart"/>
      <w:r w:rsidRPr="00841FF6">
        <w:rPr>
          <w:color w:val="000000"/>
          <w:sz w:val="28"/>
          <w:szCs w:val="28"/>
          <w:shd w:val="clear" w:color="auto" w:fill="FFFFFF"/>
        </w:rPr>
        <w:t>.П</w:t>
      </w:r>
      <w:proofErr w:type="gramEnd"/>
      <w:r w:rsidRPr="00841FF6">
        <w:rPr>
          <w:color w:val="000000"/>
          <w:sz w:val="28"/>
          <w:szCs w:val="28"/>
          <w:shd w:val="clear" w:color="auto" w:fill="FFFFFF"/>
        </w:rPr>
        <w:t>ричины возникновения и последствия.</w:t>
      </w:r>
      <w:r w:rsidRPr="00841FF6">
        <w:rPr>
          <w:bCs/>
          <w:iCs/>
          <w:sz w:val="28"/>
          <w:szCs w:val="28"/>
        </w:rPr>
        <w:t>Формы разрешения спортивных споров</w:t>
      </w:r>
      <w:r w:rsidRPr="00841FF6">
        <w:rPr>
          <w:sz w:val="28"/>
          <w:szCs w:val="28"/>
        </w:rPr>
        <w:t>:</w:t>
      </w:r>
      <w:r>
        <w:rPr>
          <w:iCs/>
          <w:sz w:val="28"/>
          <w:szCs w:val="28"/>
        </w:rPr>
        <w:t>негосударственные (несудебные)</w:t>
      </w:r>
      <w:r w:rsidRPr="00841FF6">
        <w:rPr>
          <w:iCs/>
          <w:sz w:val="28"/>
          <w:szCs w:val="28"/>
        </w:rPr>
        <w:t xml:space="preserve"> формы разрешения спортивных конфликтов (</w:t>
      </w:r>
      <w:r w:rsidRPr="00841FF6">
        <w:rPr>
          <w:sz w:val="28"/>
          <w:szCs w:val="28"/>
        </w:rPr>
        <w:t>самозащита, прямые переговоры между спорящими сторонами и иные примирительные процедуры непосредственно между ними; примирительные процедуры в форме посредничества (медиация); разрешение индивидуальных трудовых споров комиссиями по трудовым спорам на уровн</w:t>
      </w:r>
      <w:r>
        <w:rPr>
          <w:sz w:val="28"/>
          <w:szCs w:val="28"/>
        </w:rPr>
        <w:t xml:space="preserve">е организации-работодателя и </w:t>
      </w:r>
      <w:proofErr w:type="spellStart"/>
      <w:r>
        <w:rPr>
          <w:sz w:val="28"/>
          <w:szCs w:val="28"/>
        </w:rPr>
        <w:t>др</w:t>
      </w:r>
      <w:proofErr w:type="spellEnd"/>
      <w:r w:rsidRPr="00841FF6">
        <w:rPr>
          <w:sz w:val="28"/>
          <w:szCs w:val="28"/>
        </w:rPr>
        <w:t xml:space="preserve">; </w:t>
      </w:r>
      <w:r w:rsidRPr="00841FF6">
        <w:rPr>
          <w:iCs/>
          <w:sz w:val="28"/>
          <w:szCs w:val="28"/>
        </w:rPr>
        <w:t xml:space="preserve">государственные (судебные) формы разрешения спортивных </w:t>
      </w:r>
      <w:r w:rsidRPr="00841FF6">
        <w:rPr>
          <w:sz w:val="28"/>
          <w:szCs w:val="28"/>
        </w:rPr>
        <w:t>споров (рассмотрение спортивных споров в судах общей юрисдикции в соотв</w:t>
      </w:r>
      <w:r>
        <w:rPr>
          <w:sz w:val="28"/>
          <w:szCs w:val="28"/>
        </w:rPr>
        <w:t xml:space="preserve">етствии с подведомственностью, </w:t>
      </w:r>
      <w:r w:rsidRPr="00841FF6">
        <w:rPr>
          <w:sz w:val="28"/>
          <w:szCs w:val="28"/>
        </w:rPr>
        <w:t>рассмотрение спортивных споров в государственных арбитражных судах в соответствии с их компетенцией); с</w:t>
      </w:r>
      <w:r w:rsidRPr="00841FF6">
        <w:rPr>
          <w:iCs/>
          <w:sz w:val="28"/>
          <w:szCs w:val="28"/>
        </w:rPr>
        <w:t>мешанные формы разрешения спортивных споров</w:t>
      </w:r>
      <w:r w:rsidRPr="00841FF6">
        <w:rPr>
          <w:sz w:val="28"/>
          <w:szCs w:val="28"/>
        </w:rPr>
        <w:t xml:space="preserve">. 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Характеристика основных понятий теории и методики физической культуры.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Характеристика основных понятий: спорт, физическое воспитание, физическое развитие, физическое образование, физическая подготовка, физическая подготовленность, физическое совершенство, физическая рекреация и двигательная реабилитация.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DF0076">
        <w:rPr>
          <w:b/>
          <w:sz w:val="28"/>
          <w:szCs w:val="28"/>
          <w:shd w:val="clear" w:color="auto" w:fill="FFFFFF"/>
        </w:rPr>
        <w:t>Основные направления и задачи государственной политики  в области физической культуры и спорта</w:t>
      </w:r>
      <w:r w:rsidRPr="00DF0076">
        <w:rPr>
          <w:sz w:val="28"/>
          <w:szCs w:val="28"/>
          <w:shd w:val="clear" w:color="auto" w:fill="FFFFFF"/>
        </w:rPr>
        <w:t>.</w:t>
      </w:r>
    </w:p>
    <w:p w:rsidR="00EA37EC" w:rsidRPr="00EA37EC" w:rsidRDefault="00EA37EC" w:rsidP="00EA37E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D64D6">
        <w:rPr>
          <w:sz w:val="28"/>
          <w:szCs w:val="28"/>
          <w:shd w:val="clear" w:color="auto" w:fill="FFFFFF"/>
        </w:rPr>
        <w:lastRenderedPageBreak/>
        <w:t>Разработка и реализация федеральных государственных программ в сфере ФК и</w:t>
      </w:r>
      <w:proofErr w:type="gramStart"/>
      <w:r w:rsidRPr="006D64D6">
        <w:rPr>
          <w:sz w:val="28"/>
          <w:szCs w:val="28"/>
          <w:shd w:val="clear" w:color="auto" w:fill="FFFFFF"/>
        </w:rPr>
        <w:t xml:space="preserve"> С</w:t>
      </w:r>
      <w:proofErr w:type="gramEnd"/>
      <w:r w:rsidRPr="006D64D6">
        <w:rPr>
          <w:sz w:val="28"/>
          <w:szCs w:val="28"/>
          <w:shd w:val="clear" w:color="auto" w:fill="FFFFFF"/>
        </w:rPr>
        <w:t xml:space="preserve"> (ГТО)</w:t>
      </w:r>
      <w:r>
        <w:rPr>
          <w:sz w:val="28"/>
          <w:szCs w:val="28"/>
          <w:shd w:val="clear" w:color="auto" w:fill="FFFFFF"/>
        </w:rPr>
        <w:t xml:space="preserve">. </w:t>
      </w:r>
      <w:r w:rsidRPr="006D64D6">
        <w:rPr>
          <w:sz w:val="28"/>
          <w:szCs w:val="28"/>
          <w:shd w:val="clear" w:color="auto" w:fill="FFFFFF"/>
        </w:rPr>
        <w:t>Развитие массового спорта, укрепление здоровья населения, пропаганда здорового образа жизни, повышение конкурентоспособности российского спорта на международной арене</w:t>
      </w:r>
      <w:proofErr w:type="gramStart"/>
      <w:r w:rsidRPr="006D64D6">
        <w:rPr>
          <w:sz w:val="28"/>
          <w:szCs w:val="28"/>
          <w:shd w:val="clear" w:color="auto" w:fill="FFFFFF"/>
        </w:rPr>
        <w:t>.Г</w:t>
      </w:r>
      <w:proofErr w:type="gramEnd"/>
      <w:r w:rsidRPr="006D64D6">
        <w:rPr>
          <w:sz w:val="28"/>
          <w:szCs w:val="28"/>
          <w:shd w:val="clear" w:color="auto" w:fill="FFFFFF"/>
        </w:rPr>
        <w:t>осударственная поддержка</w:t>
      </w:r>
      <w:r>
        <w:rPr>
          <w:sz w:val="28"/>
          <w:szCs w:val="28"/>
          <w:shd w:val="clear" w:color="auto" w:fill="FFFFFF"/>
        </w:rPr>
        <w:t>(</w:t>
      </w:r>
      <w:r w:rsidRPr="006D64D6">
        <w:rPr>
          <w:sz w:val="28"/>
          <w:szCs w:val="28"/>
          <w:shd w:val="clear" w:color="auto" w:fill="FFFFFF"/>
        </w:rPr>
        <w:t>финансирование подготовки сборных команд страны, проведение спортивных мероприятий, предоставление грантов и субсидий, а также иные меры поддержки</w:t>
      </w:r>
      <w:r>
        <w:rPr>
          <w:sz w:val="28"/>
          <w:szCs w:val="28"/>
          <w:shd w:val="clear" w:color="auto" w:fill="FFFFFF"/>
        </w:rPr>
        <w:t xml:space="preserve">). Характеристика  направлений, закрепленных в Стратегии </w:t>
      </w:r>
      <w:r w:rsidRPr="006D64D6">
        <w:rPr>
          <w:sz w:val="28"/>
          <w:szCs w:val="28"/>
          <w:shd w:val="clear" w:color="auto" w:fill="FFFFFF"/>
        </w:rPr>
        <w:t xml:space="preserve">развития </w:t>
      </w:r>
      <w:proofErr w:type="spellStart"/>
      <w:r w:rsidRPr="006D64D6">
        <w:rPr>
          <w:sz w:val="28"/>
          <w:szCs w:val="28"/>
          <w:shd w:val="clear" w:color="auto" w:fill="FFFFFF"/>
        </w:rPr>
        <w:t>ФКи</w:t>
      </w:r>
      <w:proofErr w:type="spellEnd"/>
      <w:proofErr w:type="gramStart"/>
      <w:r w:rsidRPr="006D64D6">
        <w:rPr>
          <w:sz w:val="28"/>
          <w:szCs w:val="28"/>
          <w:shd w:val="clear" w:color="auto" w:fill="FFFFFF"/>
        </w:rPr>
        <w:t xml:space="preserve"> С</w:t>
      </w:r>
      <w:proofErr w:type="gramEnd"/>
      <w:r w:rsidRPr="006D64D6">
        <w:rPr>
          <w:sz w:val="28"/>
          <w:szCs w:val="28"/>
          <w:shd w:val="clear" w:color="auto" w:fill="FFFFFF"/>
        </w:rPr>
        <w:t xml:space="preserve"> в РФ на период до 2030 года (</w:t>
      </w:r>
      <w:r w:rsidRPr="006D64D6">
        <w:rPr>
          <w:sz w:val="28"/>
          <w:szCs w:val="28"/>
        </w:rPr>
        <w:t>(в ред. от 29.04.2023)</w:t>
      </w:r>
      <w:r>
        <w:rPr>
          <w:sz w:val="28"/>
          <w:szCs w:val="28"/>
        </w:rPr>
        <w:t>.</w:t>
      </w:r>
    </w:p>
    <w:p w:rsidR="00EA37EC" w:rsidRPr="006908CC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908CC">
        <w:rPr>
          <w:b/>
          <w:sz w:val="28"/>
          <w:szCs w:val="28"/>
        </w:rPr>
        <w:t xml:space="preserve">Характеристика различных видов психологической подготовки спортсмена. </w:t>
      </w:r>
    </w:p>
    <w:p w:rsidR="00EA37EC" w:rsidRDefault="00EA37EC" w:rsidP="00EA37E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908CC">
        <w:rPr>
          <w:sz w:val="28"/>
          <w:szCs w:val="28"/>
        </w:rPr>
        <w:t>Сущность психологической подготовки. Цели и задачи общей психологической подготовки. Специальная психологическая подготовка конкретному с</w:t>
      </w:r>
      <w:r>
        <w:rPr>
          <w:sz w:val="28"/>
          <w:szCs w:val="28"/>
        </w:rPr>
        <w:t>оревнованию, ее цели и основные</w:t>
      </w:r>
      <w:r w:rsidRPr="006908CC">
        <w:rPr>
          <w:sz w:val="28"/>
          <w:szCs w:val="28"/>
        </w:rPr>
        <w:t xml:space="preserve"> и основные этапы. Непосредственная психологическая подготовка спортсмена к </w:t>
      </w:r>
      <w:r>
        <w:rPr>
          <w:sz w:val="28"/>
          <w:szCs w:val="28"/>
        </w:rPr>
        <w:t>исполнению спортивного действия</w:t>
      </w:r>
      <w:r w:rsidRPr="006908CC">
        <w:rPr>
          <w:sz w:val="28"/>
          <w:szCs w:val="28"/>
        </w:rPr>
        <w:t xml:space="preserve"> в условиях соревнований.</w:t>
      </w:r>
    </w:p>
    <w:p w:rsidR="00EA37EC" w:rsidRPr="006908CC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908CC">
        <w:rPr>
          <w:b/>
          <w:sz w:val="28"/>
          <w:szCs w:val="28"/>
          <w:shd w:val="clear" w:color="auto" w:fill="FFFFFF"/>
        </w:rPr>
        <w:t>Общая характеристика Единой всероссийской спортивной классификации (ЕВСК) как системы нормативных требований</w:t>
      </w:r>
      <w:r>
        <w:rPr>
          <w:sz w:val="28"/>
          <w:szCs w:val="28"/>
          <w:shd w:val="clear" w:color="auto" w:fill="FFFFFF"/>
        </w:rPr>
        <w:t>.</w:t>
      </w:r>
    </w:p>
    <w:p w:rsidR="00EA37EC" w:rsidRDefault="00EA37EC" w:rsidP="00EA37EC">
      <w:pPr>
        <w:pStyle w:val="a3"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6908CC">
        <w:rPr>
          <w:sz w:val="28"/>
          <w:szCs w:val="28"/>
          <w:shd w:val="clear" w:color="auto" w:fill="FFFFFF"/>
        </w:rPr>
        <w:t>Положение о Единой всеросс</w:t>
      </w:r>
      <w:r>
        <w:rPr>
          <w:sz w:val="28"/>
          <w:szCs w:val="28"/>
          <w:shd w:val="clear" w:color="auto" w:fill="FFFFFF"/>
        </w:rPr>
        <w:t>ийской спортивной классификации</w:t>
      </w:r>
      <w:r w:rsidRPr="006908CC">
        <w:rPr>
          <w:sz w:val="28"/>
          <w:szCs w:val="28"/>
          <w:shd w:val="clear" w:color="auto" w:fill="FFFFFF"/>
        </w:rPr>
        <w:t xml:space="preserve"> закреплено Приказом </w:t>
      </w:r>
      <w:proofErr w:type="spellStart"/>
      <w:r w:rsidRPr="006908CC">
        <w:rPr>
          <w:sz w:val="28"/>
          <w:szCs w:val="28"/>
          <w:shd w:val="clear" w:color="auto" w:fill="FFFFFF"/>
        </w:rPr>
        <w:t>Минспорта</w:t>
      </w:r>
      <w:proofErr w:type="spellEnd"/>
      <w:r w:rsidRPr="006908CC">
        <w:rPr>
          <w:sz w:val="28"/>
          <w:szCs w:val="28"/>
          <w:shd w:val="clear" w:color="auto" w:fill="FFFFFF"/>
        </w:rPr>
        <w:t xml:space="preserve"> России от 19.12.2022 № 1255 «Об утверждении положения о Единой всероссийской спортивной классификации». </w:t>
      </w:r>
      <w:r w:rsidRPr="006908CC">
        <w:rPr>
          <w:sz w:val="28"/>
          <w:szCs w:val="28"/>
        </w:rPr>
        <w:t>Нормы, требования и условия их выполнения по соответствующим видам спорта для их включения в ЕВСК.</w:t>
      </w:r>
      <w:r w:rsidRPr="006908CC">
        <w:rPr>
          <w:sz w:val="28"/>
          <w:szCs w:val="28"/>
          <w:shd w:val="clear" w:color="auto" w:fill="FFFFFF"/>
        </w:rPr>
        <w:t xml:space="preserve"> Присвоение спортивных званий и разрядов, а также установления норм и условий х выполнения.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DF0076">
        <w:rPr>
          <w:b/>
          <w:sz w:val="28"/>
          <w:szCs w:val="28"/>
          <w:shd w:val="clear" w:color="auto" w:fill="FFFFFF"/>
        </w:rPr>
        <w:t>Цифровизация</w:t>
      </w:r>
      <w:proofErr w:type="spellEnd"/>
      <w:r w:rsidRPr="00DF0076">
        <w:rPr>
          <w:b/>
          <w:sz w:val="28"/>
          <w:szCs w:val="28"/>
          <w:shd w:val="clear" w:color="auto" w:fill="FFFFFF"/>
        </w:rPr>
        <w:t xml:space="preserve"> сферы физической культуры и спорта.  </w:t>
      </w:r>
    </w:p>
    <w:p w:rsidR="00EA37EC" w:rsidRPr="0020491B" w:rsidRDefault="00EA37EC" w:rsidP="00EA37EC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0491B">
        <w:rPr>
          <w:sz w:val="28"/>
          <w:szCs w:val="28"/>
          <w:shd w:val="clear" w:color="auto" w:fill="FFFFFF"/>
        </w:rPr>
        <w:t xml:space="preserve">Государственная информационная система Единая цифровая платформа «Физическая культура и спорт» (ГИС </w:t>
      </w:r>
      <w:proofErr w:type="spellStart"/>
      <w:r w:rsidRPr="0020491B">
        <w:rPr>
          <w:sz w:val="28"/>
          <w:szCs w:val="28"/>
          <w:shd w:val="clear" w:color="auto" w:fill="FFFFFF"/>
        </w:rPr>
        <w:t>ФКиС</w:t>
      </w:r>
      <w:proofErr w:type="spellEnd"/>
      <w:r w:rsidRPr="0020491B">
        <w:rPr>
          <w:sz w:val="28"/>
          <w:szCs w:val="28"/>
          <w:shd w:val="clear" w:color="auto" w:fill="FFFFFF"/>
        </w:rPr>
        <w:t>). Ее структура, содержание, Цифровые сервисы в сфере физической культуры и спорта. Федеральный проект «Спорт – норма жизни». Всероссийский физкультурно-спортивный комплекс «Готов к труду и обороне» (ВФСК ГТО)</w:t>
      </w:r>
      <w:r>
        <w:rPr>
          <w:sz w:val="28"/>
          <w:szCs w:val="28"/>
          <w:shd w:val="clear" w:color="auto" w:fill="FFFFFF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DF0076">
        <w:rPr>
          <w:b/>
          <w:sz w:val="28"/>
          <w:szCs w:val="28"/>
        </w:rPr>
        <w:t xml:space="preserve">Основы построения спортивной тренировки 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Причины и условия периодических изменений тренировочного процесса. Спортивная подготовка как многолетний процесс и ее структура. Построение тренировки в малых (микроциклах), средних (</w:t>
      </w:r>
      <w:proofErr w:type="spellStart"/>
      <w:r w:rsidRPr="00623AC7">
        <w:rPr>
          <w:sz w:val="28"/>
          <w:szCs w:val="28"/>
        </w:rPr>
        <w:t>мезоциклах</w:t>
      </w:r>
      <w:proofErr w:type="spellEnd"/>
      <w:r w:rsidRPr="00623AC7">
        <w:rPr>
          <w:sz w:val="28"/>
          <w:szCs w:val="28"/>
        </w:rPr>
        <w:t>) и  больших циклах (макроциклах)</w:t>
      </w:r>
      <w:proofErr w:type="gramStart"/>
      <w:r w:rsidRPr="00623AC7">
        <w:rPr>
          <w:sz w:val="28"/>
          <w:szCs w:val="28"/>
        </w:rPr>
        <w:t>.П</w:t>
      </w:r>
      <w:proofErr w:type="gramEnd"/>
      <w:r w:rsidRPr="00623AC7">
        <w:rPr>
          <w:sz w:val="28"/>
          <w:szCs w:val="28"/>
        </w:rPr>
        <w:t>родолжительность периодов в зависимости от спортивной подготовленности и календаря соревнований в избранном виде спорта.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Характеристика средств физического воспитания.</w:t>
      </w:r>
    </w:p>
    <w:p w:rsidR="00EA37EC" w:rsidRPr="00EA37EC" w:rsidRDefault="00EA37EC" w:rsidP="00EA37EC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lastRenderedPageBreak/>
        <w:t>Классификация средств физического воспитания. Физическое упражнение как основное специфическое средство. Гигиенический режим и природные факторы (воздух, вода, солнце, закаливание) как неспецифические средства физического воспитания, требования к их использованию.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>Методические основы менеджмента.</w:t>
      </w:r>
    </w:p>
    <w:p w:rsidR="00EA37EC" w:rsidRPr="003C56BD" w:rsidRDefault="00EA37EC" w:rsidP="00EA37E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56BD">
        <w:rPr>
          <w:sz w:val="28"/>
          <w:szCs w:val="28"/>
        </w:rPr>
        <w:t>Закономерности управленческой деятельности: единство системы управления производством, пропорциональность производства и управления, централизация и децентрализация управления, соотносительность и адекватность управляющей и управляемой систем. Принципы управления производством. Функции управления.</w:t>
      </w:r>
    </w:p>
    <w:p w:rsidR="00EA37EC" w:rsidRPr="00623AC7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623AC7">
        <w:rPr>
          <w:b/>
          <w:bCs/>
          <w:iCs/>
          <w:sz w:val="28"/>
          <w:szCs w:val="28"/>
        </w:rPr>
        <w:t>Теоретико-методические особенности физического воспитания детей дошкольного возраста.</w:t>
      </w:r>
    </w:p>
    <w:p w:rsidR="00EA37EC" w:rsidRPr="00EA37EC" w:rsidRDefault="00EA37EC" w:rsidP="00EA37EC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Анатомо-физиологические и психологические особенности развития детей дошкольного возраста. Организация и содержание физического воспитания детей дошкольного возраста. Краткая характеристика форм работы по физическому воспитанию в детских дошкольных учреждениях.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t>Юридические факты как основание возникновения правоотношений</w:t>
      </w:r>
      <w:r w:rsidRPr="00DF0076">
        <w:rPr>
          <w:sz w:val="28"/>
          <w:szCs w:val="28"/>
        </w:rPr>
        <w:t>.</w:t>
      </w:r>
    </w:p>
    <w:p w:rsidR="00EA37EC" w:rsidRDefault="00EA37EC" w:rsidP="00EA37EC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86997">
        <w:rPr>
          <w:color w:val="000000"/>
          <w:sz w:val="28"/>
          <w:szCs w:val="28"/>
          <w:shd w:val="clear" w:color="auto" w:fill="FFFFFF"/>
        </w:rPr>
        <w:t>Понятие ю</w:t>
      </w:r>
      <w:r w:rsidRPr="00C86997">
        <w:rPr>
          <w:color w:val="000000"/>
          <w:spacing w:val="9"/>
          <w:sz w:val="28"/>
          <w:szCs w:val="28"/>
        </w:rPr>
        <w:t xml:space="preserve">ридических фактов. </w:t>
      </w:r>
      <w:r w:rsidRPr="00C86997">
        <w:rPr>
          <w:color w:val="000000"/>
          <w:spacing w:val="2"/>
          <w:sz w:val="28"/>
          <w:szCs w:val="28"/>
        </w:rPr>
        <w:t>События и действия как виды юридических фактов и их характеристика. Правомерные (юридические акты и юридические поступки) и неправомерные действия</w:t>
      </w:r>
      <w:r w:rsidRPr="00C86997">
        <w:rPr>
          <w:color w:val="000000"/>
          <w:spacing w:val="7"/>
          <w:sz w:val="28"/>
          <w:szCs w:val="28"/>
        </w:rPr>
        <w:t xml:space="preserve"> (дисциплинарные про</w:t>
      </w:r>
      <w:r w:rsidRPr="00C86997">
        <w:rPr>
          <w:color w:val="000000"/>
          <w:spacing w:val="2"/>
          <w:sz w:val="28"/>
          <w:szCs w:val="28"/>
        </w:rPr>
        <w:t>ступки, административные правонарушения, гражданские право</w:t>
      </w:r>
      <w:r w:rsidRPr="00C86997">
        <w:rPr>
          <w:color w:val="000000"/>
          <w:spacing w:val="2"/>
          <w:sz w:val="28"/>
          <w:szCs w:val="28"/>
        </w:rPr>
        <w:softHyphen/>
        <w:t>нарушения (деликты), преступления).</w:t>
      </w:r>
      <w:r w:rsidRPr="00C86997">
        <w:rPr>
          <w:color w:val="000000"/>
          <w:sz w:val="28"/>
          <w:szCs w:val="28"/>
          <w:shd w:val="clear" w:color="auto" w:fill="FFFFFF"/>
        </w:rPr>
        <w:t xml:space="preserve"> Юридические факты в спорте (заключение трудового договора со спортсменом, нарушение антидопинговых правил).</w:t>
      </w:r>
    </w:p>
    <w:p w:rsidR="00EA37EC" w:rsidRPr="00EA37EC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23AC7">
        <w:rPr>
          <w:b/>
          <w:sz w:val="28"/>
          <w:szCs w:val="28"/>
        </w:rPr>
        <w:t>Закон взаимосвязи качественных и количественных изменений в процессе развития (привести примеры из сферы физической культуры и спорта).</w:t>
      </w:r>
    </w:p>
    <w:p w:rsidR="00EA37EC" w:rsidRPr="00623AC7" w:rsidRDefault="00EA37EC" w:rsidP="00EA37EC">
      <w:pPr>
        <w:pStyle w:val="31"/>
        <w:tabs>
          <w:tab w:val="left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Качество как философская категория. Количество  как фи</w:t>
      </w:r>
      <w:r>
        <w:rPr>
          <w:sz w:val="28"/>
          <w:szCs w:val="28"/>
        </w:rPr>
        <w:t>лософская категория. Единство и</w:t>
      </w:r>
      <w:r w:rsidRPr="00623AC7">
        <w:rPr>
          <w:sz w:val="28"/>
          <w:szCs w:val="28"/>
        </w:rPr>
        <w:t xml:space="preserve"> взаимосвязь качественных и количественных измерений. Мера как философская категория. Переход количественных изменений в </w:t>
      </w:r>
      <w:proofErr w:type="gramStart"/>
      <w:r w:rsidRPr="00623AC7">
        <w:rPr>
          <w:sz w:val="28"/>
          <w:szCs w:val="28"/>
        </w:rPr>
        <w:t>качественные</w:t>
      </w:r>
      <w:proofErr w:type="gramEnd"/>
      <w:r w:rsidRPr="00623AC7">
        <w:rPr>
          <w:sz w:val="28"/>
          <w:szCs w:val="28"/>
        </w:rPr>
        <w:t xml:space="preserve"> и наоборот.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iCs/>
          <w:sz w:val="28"/>
          <w:szCs w:val="28"/>
        </w:rPr>
        <w:t>Международные организации общей компетенции</w:t>
      </w:r>
      <w:r w:rsidRPr="00DF0076">
        <w:rPr>
          <w:b/>
          <w:sz w:val="28"/>
          <w:szCs w:val="28"/>
        </w:rPr>
        <w:t xml:space="preserve"> в области </w:t>
      </w:r>
    </w:p>
    <w:p w:rsidR="00EA37EC" w:rsidRPr="00FD73AB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ФК </w:t>
      </w:r>
      <w:proofErr w:type="spellStart"/>
      <w:r>
        <w:rPr>
          <w:b/>
          <w:sz w:val="28"/>
          <w:szCs w:val="28"/>
        </w:rPr>
        <w:t>и</w:t>
      </w:r>
      <w:r w:rsidRPr="00FD73AB">
        <w:rPr>
          <w:b/>
          <w:sz w:val="28"/>
          <w:szCs w:val="28"/>
        </w:rPr>
        <w:t>С</w:t>
      </w:r>
      <w:proofErr w:type="spellEnd"/>
      <w:r w:rsidRPr="00FD73AB">
        <w:rPr>
          <w:sz w:val="28"/>
          <w:szCs w:val="28"/>
        </w:rPr>
        <w:t>.</w:t>
      </w:r>
    </w:p>
    <w:p w:rsidR="00EA37EC" w:rsidRPr="00EA37EC" w:rsidRDefault="00EA37EC" w:rsidP="00EA37EC">
      <w:pPr>
        <w:pStyle w:val="a3"/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6D64D6">
        <w:rPr>
          <w:sz w:val="28"/>
          <w:szCs w:val="28"/>
        </w:rPr>
        <w:t xml:space="preserve">ООН </w:t>
      </w:r>
      <w:r>
        <w:rPr>
          <w:sz w:val="28"/>
          <w:szCs w:val="28"/>
        </w:rPr>
        <w:t xml:space="preserve">как </w:t>
      </w:r>
      <w:r w:rsidRPr="006D64D6">
        <w:rPr>
          <w:sz w:val="28"/>
          <w:szCs w:val="28"/>
        </w:rPr>
        <w:t>систем</w:t>
      </w:r>
      <w:r>
        <w:rPr>
          <w:sz w:val="28"/>
          <w:szCs w:val="28"/>
        </w:rPr>
        <w:t>а специализированных учреждений</w:t>
      </w:r>
      <w:r w:rsidRPr="006D64D6">
        <w:rPr>
          <w:sz w:val="28"/>
          <w:szCs w:val="28"/>
        </w:rPr>
        <w:t xml:space="preserve">.ЮНЕСКО </w:t>
      </w:r>
      <w:r>
        <w:rPr>
          <w:sz w:val="28"/>
          <w:szCs w:val="28"/>
        </w:rPr>
        <w:t>(</w:t>
      </w:r>
      <w:r w:rsidRPr="006D64D6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6D64D6">
        <w:rPr>
          <w:sz w:val="28"/>
          <w:szCs w:val="28"/>
        </w:rPr>
        <w:t xml:space="preserve">  физического воспитания и спорта в контексте образования и культуры</w:t>
      </w:r>
      <w:r>
        <w:rPr>
          <w:sz w:val="28"/>
          <w:szCs w:val="28"/>
        </w:rPr>
        <w:t xml:space="preserve">). </w:t>
      </w:r>
      <w:r w:rsidRPr="006D64D6">
        <w:rPr>
          <w:sz w:val="28"/>
          <w:szCs w:val="28"/>
        </w:rPr>
        <w:t xml:space="preserve">Всемирное антидопинговое агентство  </w:t>
      </w:r>
      <w:r w:rsidRPr="006D64D6">
        <w:rPr>
          <w:sz w:val="28"/>
          <w:szCs w:val="28"/>
          <w:lang w:val="en-US"/>
        </w:rPr>
        <w:t>WADA</w:t>
      </w:r>
      <w:r>
        <w:rPr>
          <w:sz w:val="28"/>
          <w:szCs w:val="28"/>
        </w:rPr>
        <w:t xml:space="preserve">. </w:t>
      </w:r>
      <w:r w:rsidRPr="006D64D6">
        <w:rPr>
          <w:bCs/>
          <w:sz w:val="28"/>
          <w:szCs w:val="28"/>
        </w:rPr>
        <w:t xml:space="preserve">Всемирная </w:t>
      </w:r>
      <w:r w:rsidRPr="006D64D6">
        <w:rPr>
          <w:bCs/>
          <w:sz w:val="28"/>
          <w:szCs w:val="28"/>
        </w:rPr>
        <w:lastRenderedPageBreak/>
        <w:t>ор</w:t>
      </w:r>
      <w:r>
        <w:rPr>
          <w:bCs/>
          <w:sz w:val="28"/>
          <w:szCs w:val="28"/>
        </w:rPr>
        <w:t>ганизация здравоохранения (ВОЗ). М</w:t>
      </w:r>
      <w:r w:rsidRPr="006D64D6">
        <w:rPr>
          <w:sz w:val="28"/>
          <w:szCs w:val="28"/>
          <w:shd w:val="clear" w:color="auto" w:fill="FFFFFF"/>
        </w:rPr>
        <w:t>еждународно</w:t>
      </w:r>
      <w:r>
        <w:rPr>
          <w:sz w:val="28"/>
          <w:szCs w:val="28"/>
          <w:shd w:val="clear" w:color="auto" w:fill="FFFFFF"/>
        </w:rPr>
        <w:t>е</w:t>
      </w:r>
      <w:r w:rsidRPr="006D64D6">
        <w:rPr>
          <w:sz w:val="28"/>
          <w:szCs w:val="28"/>
          <w:shd w:val="clear" w:color="auto" w:fill="FFFFFF"/>
        </w:rPr>
        <w:t xml:space="preserve"> сотрудничеств</w:t>
      </w:r>
      <w:r>
        <w:rPr>
          <w:sz w:val="28"/>
          <w:szCs w:val="28"/>
          <w:shd w:val="clear" w:color="auto" w:fill="FFFFFF"/>
        </w:rPr>
        <w:t>о</w:t>
      </w:r>
      <w:r w:rsidRPr="006D64D6">
        <w:rPr>
          <w:sz w:val="28"/>
          <w:szCs w:val="28"/>
          <w:shd w:val="clear" w:color="auto" w:fill="FFFFFF"/>
        </w:rPr>
        <w:t xml:space="preserve"> и продвижению ценностей физической активности и спорта среди государств.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Общая характеристика методов физического воспитания.</w:t>
      </w:r>
    </w:p>
    <w:p w:rsidR="00EA37EC" w:rsidRPr="00DF0076" w:rsidRDefault="00EA37EC" w:rsidP="00DF0076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Краткая характеристика методов обучения движениям, развития физических качеств, организации занимающихся на занятиях, формирования личности в процессе физического воспитания, научных исследований.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 xml:space="preserve">Роль Конституции РФ в области </w:t>
      </w:r>
      <w:proofErr w:type="spellStart"/>
      <w:r w:rsidRPr="00DF0076">
        <w:rPr>
          <w:b/>
          <w:sz w:val="28"/>
          <w:szCs w:val="28"/>
        </w:rPr>
        <w:t>ФКиС</w:t>
      </w:r>
      <w:proofErr w:type="spellEnd"/>
      <w:r w:rsidRPr="00DF0076">
        <w:rPr>
          <w:b/>
          <w:sz w:val="28"/>
          <w:szCs w:val="28"/>
        </w:rPr>
        <w:t>.</w:t>
      </w:r>
    </w:p>
    <w:p w:rsidR="00EA37EC" w:rsidRPr="00EA37EC" w:rsidRDefault="00EA37EC" w:rsidP="00EA37E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B40CAF">
        <w:rPr>
          <w:color w:val="000000"/>
          <w:sz w:val="28"/>
          <w:szCs w:val="28"/>
          <w:shd w:val="clear" w:color="auto" w:fill="FFFFFF"/>
        </w:rPr>
        <w:t>Свобода выбора форм физической активности. Государственные гарантии развития физической культуры и спорта.  Обязанности государства по создани</w:t>
      </w:r>
      <w:r>
        <w:rPr>
          <w:color w:val="000000"/>
          <w:sz w:val="28"/>
          <w:szCs w:val="28"/>
          <w:shd w:val="clear" w:color="auto" w:fill="FFFFFF"/>
        </w:rPr>
        <w:t xml:space="preserve">ю условий для занятий спортом. </w:t>
      </w:r>
      <w:r w:rsidRPr="00B40CAF">
        <w:rPr>
          <w:color w:val="000000"/>
          <w:sz w:val="28"/>
          <w:szCs w:val="28"/>
          <w:shd w:val="clear" w:color="auto" w:fill="FFFFFF"/>
        </w:rPr>
        <w:t>Финансирование спортивных программ.</w:t>
      </w:r>
      <w:r>
        <w:rPr>
          <w:color w:val="000000"/>
          <w:sz w:val="28"/>
          <w:szCs w:val="28"/>
          <w:shd w:val="clear" w:color="auto" w:fill="FFFFFF"/>
        </w:rPr>
        <w:t xml:space="preserve"> Совместное ведение </w:t>
      </w:r>
      <w:r w:rsidRPr="006D64D6">
        <w:rPr>
          <w:sz w:val="28"/>
          <w:szCs w:val="28"/>
        </w:rPr>
        <w:t>Российской Федерац</w:t>
      </w:r>
      <w:proofErr w:type="gramStart"/>
      <w:r w:rsidRPr="006D64D6">
        <w:rPr>
          <w:sz w:val="28"/>
          <w:szCs w:val="28"/>
        </w:rPr>
        <w:t>ии и ее</w:t>
      </w:r>
      <w:proofErr w:type="gramEnd"/>
      <w:r w:rsidRPr="006D64D6">
        <w:rPr>
          <w:sz w:val="28"/>
          <w:szCs w:val="28"/>
        </w:rPr>
        <w:t xml:space="preserve"> субъектов</w:t>
      </w:r>
      <w:r>
        <w:rPr>
          <w:sz w:val="28"/>
          <w:szCs w:val="28"/>
        </w:rPr>
        <w:t xml:space="preserve"> в решении общих</w:t>
      </w:r>
      <w:r w:rsidRPr="006D64D6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 физической культуры и спорта.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Спортивные организации как объект менеджмента.</w:t>
      </w:r>
    </w:p>
    <w:p w:rsidR="00EA37EC" w:rsidRP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C56BD">
        <w:rPr>
          <w:bCs/>
          <w:iCs/>
          <w:sz w:val="28"/>
          <w:szCs w:val="28"/>
        </w:rPr>
        <w:t xml:space="preserve">Понятия организация. Менеджер спортивной организации. Взаимодействие человека и организации. Классификация организации системы </w:t>
      </w:r>
      <w:proofErr w:type="spellStart"/>
      <w:r w:rsidRPr="003C56BD">
        <w:rPr>
          <w:bCs/>
          <w:iCs/>
          <w:sz w:val="28"/>
          <w:szCs w:val="28"/>
        </w:rPr>
        <w:t>ФКиС</w:t>
      </w:r>
      <w:proofErr w:type="spellEnd"/>
      <w:r w:rsidRPr="003C56BD">
        <w:rPr>
          <w:bCs/>
          <w:iCs/>
          <w:sz w:val="28"/>
          <w:szCs w:val="28"/>
        </w:rPr>
        <w:t>: по принадлежности, по характеру отношений, по источникам получения средств.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 xml:space="preserve">ФЗ «О физической культуре и спорте в РФ» и его характеристика </w:t>
      </w:r>
      <w:r w:rsidRPr="00DF0076">
        <w:rPr>
          <w:b/>
          <w:sz w:val="28"/>
          <w:szCs w:val="28"/>
          <w:shd w:val="clear" w:color="auto" w:fill="FFFFFF"/>
        </w:rPr>
        <w:t>№ 329-ФЗ от 4 декабря 2007</w:t>
      </w:r>
    </w:p>
    <w:p w:rsidR="00EA37EC" w:rsidRP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6D64D6">
        <w:rPr>
          <w:sz w:val="28"/>
          <w:szCs w:val="28"/>
          <w:shd w:val="clear" w:color="auto" w:fill="FFFFFF"/>
        </w:rPr>
        <w:t xml:space="preserve">равовые, организационные и экономические основы развития физкультуры и спорта в стране. </w:t>
      </w:r>
      <w:r>
        <w:rPr>
          <w:sz w:val="28"/>
          <w:szCs w:val="28"/>
          <w:shd w:val="clear" w:color="auto" w:fill="FFFFFF"/>
        </w:rPr>
        <w:t>П</w:t>
      </w:r>
      <w:r w:rsidRPr="006D64D6">
        <w:rPr>
          <w:sz w:val="28"/>
          <w:szCs w:val="28"/>
          <w:shd w:val="clear" w:color="auto" w:fill="FFFFFF"/>
        </w:rPr>
        <w:t xml:space="preserve">рава и обязанности участников спортивных отношений, а также полномочия государственных органов и общественных организаций в сфере физической культуры и спорта. Меры государственной поддержки спортивных организаций и спортсменов, включая финансирование, стипендии и льготы. Порядок организации и проведения официальных спортивных мероприятий, включая чемпионаты и кубки. Участие РФ </w:t>
      </w:r>
      <w:proofErr w:type="gramStart"/>
      <w:r w:rsidRPr="006D64D6">
        <w:rPr>
          <w:sz w:val="28"/>
          <w:szCs w:val="28"/>
          <w:shd w:val="clear" w:color="auto" w:fill="FFFFFF"/>
        </w:rPr>
        <w:t>в</w:t>
      </w:r>
      <w:proofErr w:type="gramEnd"/>
      <w:r w:rsidRPr="006D64D6">
        <w:rPr>
          <w:sz w:val="28"/>
          <w:szCs w:val="28"/>
          <w:shd w:val="clear" w:color="auto" w:fill="FFFFFF"/>
        </w:rPr>
        <w:t xml:space="preserve"> международных спортивных</w:t>
      </w:r>
      <w:r>
        <w:rPr>
          <w:sz w:val="28"/>
          <w:szCs w:val="28"/>
          <w:shd w:val="clear" w:color="auto" w:fill="FFFFFF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t>Понятие «физическая культура» и характеристика</w:t>
      </w:r>
      <w:r w:rsidRPr="00DF0076">
        <w:rPr>
          <w:sz w:val="28"/>
          <w:szCs w:val="28"/>
        </w:rPr>
        <w:t>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D183B">
        <w:rPr>
          <w:color w:val="000000"/>
          <w:sz w:val="28"/>
          <w:szCs w:val="28"/>
          <w:shd w:val="clear" w:color="auto" w:fill="FFFFFF"/>
        </w:rPr>
        <w:t>Физическая культура как часть культуры, включающая ценности, нормы и знан</w:t>
      </w:r>
      <w:r>
        <w:rPr>
          <w:color w:val="000000"/>
          <w:sz w:val="28"/>
          <w:szCs w:val="28"/>
          <w:shd w:val="clear" w:color="auto" w:fill="FFFFFF"/>
        </w:rPr>
        <w:t xml:space="preserve">ия. Цели физической культуры. </w:t>
      </w:r>
      <w:r w:rsidRPr="00DD183B">
        <w:rPr>
          <w:color w:val="000000"/>
          <w:sz w:val="28"/>
          <w:szCs w:val="28"/>
          <w:shd w:val="clear" w:color="auto" w:fill="FFFFFF"/>
        </w:rPr>
        <w:t xml:space="preserve">Физическое воспитание как процесс формирования всесторонне развитого и физически здорового человека с высоким уровнем физической культуры: процесс воспитания личности, развитие физических возможностей человека, приобретение умений и знаний в области физической культуры и </w:t>
      </w:r>
      <w:proofErr w:type="spellStart"/>
      <w:r w:rsidRPr="00DD183B">
        <w:rPr>
          <w:color w:val="000000"/>
          <w:sz w:val="28"/>
          <w:szCs w:val="28"/>
          <w:shd w:val="clear" w:color="auto" w:fill="FFFFFF"/>
        </w:rPr>
        <w:t>спорта</w:t>
      </w:r>
      <w:proofErr w:type="gramStart"/>
      <w:r w:rsidRPr="00DD183B">
        <w:rPr>
          <w:color w:val="000000"/>
          <w:sz w:val="28"/>
          <w:szCs w:val="28"/>
          <w:shd w:val="clear" w:color="auto" w:fill="FFFFFF"/>
        </w:rPr>
        <w:t>.Ф</w:t>
      </w:r>
      <w:proofErr w:type="gramEnd"/>
      <w:r w:rsidRPr="00DD183B">
        <w:rPr>
          <w:color w:val="000000"/>
          <w:sz w:val="28"/>
          <w:szCs w:val="28"/>
          <w:shd w:val="clear" w:color="auto" w:fill="FFFFFF"/>
        </w:rPr>
        <w:t>изическая</w:t>
      </w:r>
      <w:proofErr w:type="spellEnd"/>
      <w:r w:rsidRPr="00DD183B">
        <w:rPr>
          <w:color w:val="000000"/>
          <w:sz w:val="28"/>
          <w:szCs w:val="28"/>
          <w:shd w:val="clear" w:color="auto" w:fill="FFFFFF"/>
        </w:rPr>
        <w:t xml:space="preserve"> подготовка как процесс развития физических качеств и способностей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Средства, методы и формы лечебной физической культуры.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623AC7">
        <w:rPr>
          <w:snapToGrid w:val="0"/>
          <w:sz w:val="28"/>
          <w:szCs w:val="28"/>
        </w:rPr>
        <w:t>Характеристика основных средств ЛФК</w:t>
      </w:r>
      <w:r>
        <w:rPr>
          <w:snapToGrid w:val="0"/>
          <w:color w:val="000000"/>
          <w:spacing w:val="1"/>
          <w:sz w:val="28"/>
          <w:szCs w:val="28"/>
        </w:rPr>
        <w:t xml:space="preserve"> (физические упражнения, </w:t>
      </w:r>
      <w:r w:rsidRPr="00623AC7">
        <w:rPr>
          <w:snapToGrid w:val="0"/>
          <w:color w:val="000000"/>
          <w:spacing w:val="1"/>
          <w:sz w:val="28"/>
          <w:szCs w:val="28"/>
        </w:rPr>
        <w:t xml:space="preserve">массаж, </w:t>
      </w:r>
      <w:r w:rsidRPr="00623AC7">
        <w:rPr>
          <w:snapToGrid w:val="0"/>
          <w:color w:val="000000"/>
          <w:spacing w:val="-3"/>
          <w:sz w:val="28"/>
          <w:szCs w:val="28"/>
        </w:rPr>
        <w:t xml:space="preserve">естественные факторы природы). </w:t>
      </w:r>
      <w:r w:rsidRPr="00623AC7">
        <w:rPr>
          <w:snapToGrid w:val="0"/>
          <w:sz w:val="28"/>
          <w:szCs w:val="28"/>
        </w:rPr>
        <w:t xml:space="preserve">Клинико-физиологическое обоснование и механизмы лечебного действия физических упражнений. </w:t>
      </w:r>
      <w:r w:rsidRPr="00623AC7">
        <w:rPr>
          <w:snapToGrid w:val="0"/>
          <w:color w:val="000000"/>
          <w:spacing w:val="1"/>
          <w:sz w:val="28"/>
          <w:szCs w:val="28"/>
        </w:rPr>
        <w:lastRenderedPageBreak/>
        <w:t xml:space="preserve">Формы ЛФК </w:t>
      </w:r>
      <w:r w:rsidRPr="00623AC7">
        <w:rPr>
          <w:snapToGrid w:val="0"/>
          <w:color w:val="000000"/>
          <w:spacing w:val="-2"/>
          <w:sz w:val="28"/>
          <w:szCs w:val="28"/>
        </w:rPr>
        <w:t xml:space="preserve">(утренняя гигиеническая гимнастика; лечебная гимнастика: групповые, индивидуальные </w:t>
      </w:r>
      <w:r w:rsidRPr="00623AC7">
        <w:rPr>
          <w:snapToGrid w:val="0"/>
          <w:color w:val="000000"/>
          <w:spacing w:val="-4"/>
          <w:sz w:val="28"/>
          <w:szCs w:val="28"/>
        </w:rPr>
        <w:t xml:space="preserve">занятия). </w:t>
      </w:r>
      <w:r w:rsidRPr="00623AC7">
        <w:rPr>
          <w:snapToGrid w:val="0"/>
          <w:sz w:val="28"/>
          <w:szCs w:val="28"/>
        </w:rPr>
        <w:t>Принципы дозировки нагрузки и учета эффективности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t>Понятие «спорт», «виды спорта», характеристика видов спорта</w:t>
      </w:r>
      <w:r w:rsidRPr="00DF0076">
        <w:rPr>
          <w:sz w:val="28"/>
          <w:szCs w:val="28"/>
        </w:rPr>
        <w:t>.</w:t>
      </w:r>
    </w:p>
    <w:p w:rsidR="00EA37EC" w:rsidRPr="00EA37EC" w:rsidRDefault="00EA37EC" w:rsidP="00EA37EC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A2F97">
        <w:rPr>
          <w:color w:val="000000"/>
          <w:sz w:val="28"/>
          <w:szCs w:val="28"/>
          <w:shd w:val="clear" w:color="auto" w:fill="FFFFFF"/>
        </w:rPr>
        <w:t>Определение спорта как сферы социально-культурной деятельности. Составляющие спорта: виды спорта, соревнования и специальная практика подготовки к ним. Общее понятие вида спорта как обособленной сферы общественных отношений. Основные характеристики вида спорта: наличие правил, среды занятий, спортивного инвентаря и оборудования. Классификация видов спорта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6A2F97">
        <w:rPr>
          <w:color w:val="000000"/>
          <w:sz w:val="28"/>
          <w:szCs w:val="28"/>
          <w:shd w:val="clear" w:color="auto" w:fill="FFFFFF"/>
        </w:rPr>
        <w:t>Значимость различных видов спорта для развития физических качеств, укрепления здоровья и социальной интеграции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Использование стимулирующих средств и антидопинговый контроль в современном спорте.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Понятие «допинг». Классификация фармакологич</w:t>
      </w:r>
      <w:r>
        <w:rPr>
          <w:sz w:val="28"/>
          <w:szCs w:val="28"/>
        </w:rPr>
        <w:t xml:space="preserve">еских  препаратов, применяемых </w:t>
      </w:r>
      <w:r w:rsidRPr="00623AC7">
        <w:rPr>
          <w:sz w:val="28"/>
          <w:szCs w:val="28"/>
        </w:rPr>
        <w:t>в качестве допинга. Организация и процедура антид</w:t>
      </w:r>
      <w:r>
        <w:rPr>
          <w:sz w:val="28"/>
          <w:szCs w:val="28"/>
        </w:rPr>
        <w:t>опингового контроля. Наказания за применение</w:t>
      </w:r>
      <w:r w:rsidRPr="00623AC7">
        <w:rPr>
          <w:sz w:val="28"/>
          <w:szCs w:val="28"/>
        </w:rPr>
        <w:t xml:space="preserve"> допинга. Отрицательное влияние допинга на здоровье спортсменов. 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Физиологические механизмы адаптации организма в процессе тренировки.</w:t>
      </w:r>
    </w:p>
    <w:p w:rsidR="00EA37EC" w:rsidRPr="00DF0076" w:rsidRDefault="00EA37EC" w:rsidP="00DF0076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 xml:space="preserve">Понятие об адаптации, общем адаптационном синдроме. Стадии адаптивного синдрома (тревоги, резистентности, истощения). Специфические и неспецифические реакции организма. Адаптация к физическим нагрузкам, варианты адаптации. </w:t>
      </w:r>
      <w:proofErr w:type="spellStart"/>
      <w:r w:rsidRPr="00623AC7">
        <w:rPr>
          <w:sz w:val="28"/>
          <w:szCs w:val="28"/>
        </w:rPr>
        <w:t>Дезадаптация</w:t>
      </w:r>
      <w:proofErr w:type="spellEnd"/>
      <w:r w:rsidRPr="00623AC7">
        <w:rPr>
          <w:sz w:val="28"/>
          <w:szCs w:val="28"/>
        </w:rPr>
        <w:t xml:space="preserve"> организма к физическим нагрузкам.</w:t>
      </w:r>
    </w:p>
    <w:p w:rsidR="00EA37EC" w:rsidRPr="002E2E9C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B4B45">
        <w:rPr>
          <w:b/>
          <w:bCs/>
          <w:sz w:val="28"/>
          <w:szCs w:val="28"/>
        </w:rPr>
        <w:t>Понятие спортивных правоотношений и их признаки.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Спортивные правоотношениякак</w:t>
      </w:r>
      <w:r w:rsidRPr="006D64D6">
        <w:rPr>
          <w:sz w:val="28"/>
          <w:szCs w:val="28"/>
          <w:shd w:val="clear" w:color="auto" w:fill="FFFFFF"/>
        </w:rPr>
        <w:t xml:space="preserve"> общественные отношения, возникающие между участ</w:t>
      </w:r>
      <w:r>
        <w:rPr>
          <w:sz w:val="28"/>
          <w:szCs w:val="28"/>
          <w:shd w:val="clear" w:color="auto" w:fill="FFFFFF"/>
        </w:rPr>
        <w:t>никами спортивной деятельности (организация</w:t>
      </w:r>
      <w:r w:rsidRPr="006D64D6">
        <w:rPr>
          <w:sz w:val="28"/>
          <w:szCs w:val="28"/>
          <w:shd w:val="clear" w:color="auto" w:fill="FFFFFF"/>
        </w:rPr>
        <w:t>соревнований, соблюдения правил и регламентов, защиты прав спортсменов, обеспечения безопасности и других аспектов спортивной деятельности</w:t>
      </w:r>
      <w:r>
        <w:rPr>
          <w:sz w:val="28"/>
          <w:szCs w:val="28"/>
          <w:shd w:val="clear" w:color="auto" w:fill="FFFFFF"/>
        </w:rPr>
        <w:t>)</w:t>
      </w:r>
      <w:proofErr w:type="gramStart"/>
      <w:r w:rsidRPr="006D64D6">
        <w:rPr>
          <w:sz w:val="28"/>
          <w:szCs w:val="28"/>
          <w:shd w:val="clear" w:color="auto" w:fill="FFFFFF"/>
        </w:rPr>
        <w:t>.</w:t>
      </w:r>
      <w:r w:rsidRPr="006A2F97">
        <w:rPr>
          <w:sz w:val="28"/>
          <w:szCs w:val="28"/>
          <w:shd w:val="clear" w:color="auto" w:fill="FFFFFF"/>
        </w:rPr>
        <w:t>П</w:t>
      </w:r>
      <w:proofErr w:type="gramEnd"/>
      <w:r w:rsidRPr="006A2F97">
        <w:rPr>
          <w:sz w:val="28"/>
          <w:szCs w:val="28"/>
          <w:shd w:val="clear" w:color="auto" w:fill="FFFFFF"/>
        </w:rPr>
        <w:t xml:space="preserve">ризнаки спортивных правоотношений: </w:t>
      </w:r>
      <w:r>
        <w:rPr>
          <w:sz w:val="28"/>
          <w:szCs w:val="28"/>
        </w:rPr>
        <w:t>субъект</w:t>
      </w:r>
      <w:r w:rsidRPr="006A2F97">
        <w:rPr>
          <w:sz w:val="28"/>
          <w:szCs w:val="28"/>
        </w:rPr>
        <w:t xml:space="preserve"> – участник физкул</w:t>
      </w:r>
      <w:r>
        <w:rPr>
          <w:sz w:val="28"/>
          <w:szCs w:val="28"/>
        </w:rPr>
        <w:t xml:space="preserve">ьтурно-спортивной деятельности; объекты; </w:t>
      </w:r>
      <w:r w:rsidRPr="006A2F97">
        <w:rPr>
          <w:sz w:val="28"/>
          <w:szCs w:val="28"/>
        </w:rPr>
        <w:t>опосредованность через спортивные правоотношения национальной и международной политики в област</w:t>
      </w:r>
      <w:r>
        <w:rPr>
          <w:sz w:val="28"/>
          <w:szCs w:val="28"/>
        </w:rPr>
        <w:t xml:space="preserve">и физической культуры и спорта; </w:t>
      </w:r>
      <w:r w:rsidRPr="006A2F97">
        <w:rPr>
          <w:sz w:val="28"/>
          <w:szCs w:val="28"/>
        </w:rPr>
        <w:t>особенность порядка и способов защиты прав участников физкультурно-спортивной деятельности</w:t>
      </w:r>
      <w:proofErr w:type="gramStart"/>
      <w:r w:rsidRPr="006A2F97">
        <w:rPr>
          <w:sz w:val="28"/>
          <w:szCs w:val="28"/>
        </w:rPr>
        <w:t>;т</w:t>
      </w:r>
      <w:proofErr w:type="gramEnd"/>
      <w:r w:rsidRPr="006A2F97">
        <w:rPr>
          <w:sz w:val="28"/>
          <w:szCs w:val="28"/>
        </w:rPr>
        <w:t>есная связь спортивных правоотношений с требованиями спортивной этик</w:t>
      </w:r>
      <w:r>
        <w:rPr>
          <w:sz w:val="28"/>
          <w:szCs w:val="28"/>
        </w:rPr>
        <w:t>и.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bCs/>
          <w:iCs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Психологические особенности личности и деятельности спортивного педагога.</w:t>
      </w:r>
    </w:p>
    <w:p w:rsidR="00EA37EC" w:rsidRPr="00623AC7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 xml:space="preserve">Психологическая специфика работы спортивного педагога. Структура его </w:t>
      </w:r>
      <w:r>
        <w:rPr>
          <w:sz w:val="28"/>
          <w:szCs w:val="28"/>
        </w:rPr>
        <w:t>деятельности. Основные</w:t>
      </w:r>
      <w:r w:rsidRPr="00623AC7">
        <w:rPr>
          <w:sz w:val="28"/>
          <w:szCs w:val="28"/>
        </w:rPr>
        <w:t xml:space="preserve"> функции спортивного педагога.  Стили </w:t>
      </w:r>
      <w:r w:rsidRPr="00623AC7">
        <w:rPr>
          <w:sz w:val="28"/>
          <w:szCs w:val="28"/>
        </w:rPr>
        <w:lastRenderedPageBreak/>
        <w:t>руководства. Факторы, определяющие успешность деятельности  учителя физической культуры и тренера.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sz w:val="28"/>
          <w:szCs w:val="28"/>
        </w:rPr>
        <w:t>Физкультурно – спортивные организации как субъекты спортивных правоотношений.</w:t>
      </w:r>
    </w:p>
    <w:p w:rsidR="00EA37EC" w:rsidRDefault="00EA37EC" w:rsidP="00EA37EC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230">
        <w:rPr>
          <w:color w:val="000000"/>
          <w:sz w:val="28"/>
          <w:szCs w:val="28"/>
          <w:shd w:val="clear" w:color="auto" w:fill="FFFFFF"/>
        </w:rPr>
        <w:t>Понятие и типы физкультурно-спортивных организаций. Функции и полномочия: организация и проведение спортивных мероприятий, подготовка спортсменов и тренеров, развитие инфраструктуры и материально-технической базы. Взаимодействие с государственными органами. Финансирование и поддержка со стороны государства.Участие в государственных программах.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bCs/>
          <w:iCs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Понятие, признаки и формы государства. Особенности правового государства.</w:t>
      </w:r>
    </w:p>
    <w:p w:rsidR="00EA37EC" w:rsidRPr="00623AC7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 w:rsidRPr="004C6027">
        <w:rPr>
          <w:sz w:val="28"/>
          <w:szCs w:val="28"/>
        </w:rPr>
        <w:t>Понятие государства. Основные теории происхождения государства. Признаки государства. Формы государства и их характеристики. Основные черты правового государства.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bCs/>
          <w:sz w:val="28"/>
          <w:szCs w:val="28"/>
        </w:rPr>
      </w:pPr>
      <w:r w:rsidRPr="00DF0076">
        <w:rPr>
          <w:b/>
          <w:bCs/>
          <w:sz w:val="28"/>
          <w:szCs w:val="28"/>
        </w:rPr>
        <w:t>Технология спортивного менеджмента.</w:t>
      </w:r>
    </w:p>
    <w:p w:rsidR="00EA37EC" w:rsidRPr="00967B14" w:rsidRDefault="00EA37EC" w:rsidP="00EA37EC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7B14">
        <w:rPr>
          <w:bCs/>
          <w:sz w:val="28"/>
          <w:szCs w:val="28"/>
        </w:rPr>
        <w:t xml:space="preserve">Управленческое решение как центральное звено менеджмента. Коммуникации в спортивных организациях. Реклама в спорте. Технологии паблик </w:t>
      </w:r>
      <w:proofErr w:type="spellStart"/>
      <w:r w:rsidRPr="00967B14">
        <w:rPr>
          <w:bCs/>
          <w:sz w:val="28"/>
          <w:szCs w:val="28"/>
        </w:rPr>
        <w:t>рилейшиз</w:t>
      </w:r>
      <w:proofErr w:type="spellEnd"/>
      <w:r w:rsidRPr="00967B14">
        <w:rPr>
          <w:bCs/>
          <w:sz w:val="28"/>
          <w:szCs w:val="28"/>
        </w:rPr>
        <w:t xml:space="preserve"> в пропаганде </w:t>
      </w:r>
      <w:proofErr w:type="spellStart"/>
      <w:r w:rsidRPr="00967B14">
        <w:rPr>
          <w:bCs/>
          <w:sz w:val="28"/>
          <w:szCs w:val="28"/>
        </w:rPr>
        <w:t>ФКиС</w:t>
      </w:r>
      <w:proofErr w:type="spellEnd"/>
      <w:r w:rsidRPr="00967B14">
        <w:rPr>
          <w:bCs/>
          <w:sz w:val="28"/>
          <w:szCs w:val="28"/>
        </w:rPr>
        <w:t xml:space="preserve"> (в </w:t>
      </w:r>
      <w:proofErr w:type="gramStart"/>
      <w:r w:rsidRPr="00967B14">
        <w:rPr>
          <w:bCs/>
          <w:sz w:val="28"/>
          <w:szCs w:val="28"/>
        </w:rPr>
        <w:t>олимпийском</w:t>
      </w:r>
      <w:proofErr w:type="gramEnd"/>
      <w:r w:rsidRPr="00967B14">
        <w:rPr>
          <w:bCs/>
          <w:sz w:val="28"/>
          <w:szCs w:val="28"/>
        </w:rPr>
        <w:t xml:space="preserve"> спорта, профессиональном).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t>Спортивные федерации как</w:t>
      </w:r>
      <w:r w:rsidRPr="00DF0076">
        <w:rPr>
          <w:b/>
          <w:bCs/>
          <w:sz w:val="28"/>
          <w:szCs w:val="28"/>
        </w:rPr>
        <w:t xml:space="preserve"> субъекты спортивных правоотношений</w:t>
      </w:r>
      <w:r w:rsidRPr="00DF0076">
        <w:rPr>
          <w:bCs/>
          <w:sz w:val="28"/>
          <w:szCs w:val="28"/>
        </w:rPr>
        <w:t>.</w:t>
      </w:r>
    </w:p>
    <w:p w:rsidR="00EA37EC" w:rsidRPr="00DF0076" w:rsidRDefault="00EA37EC" w:rsidP="00DF007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1230">
        <w:rPr>
          <w:color w:val="000000"/>
          <w:sz w:val="28"/>
          <w:szCs w:val="28"/>
          <w:shd w:val="clear" w:color="auto" w:fill="FFFFFF"/>
        </w:rPr>
        <w:t>Понятие и цели спортивных федераций. Представительство интересов спортсменов и тренеров. Разработка регламентов и стандартов. Организация национальных и международных соревнований. Порядок регистрации и деятельности. Учредительные документы и регистрация. Членство и структура управления. Финансирование и отчетность. Взаимодействие с международными организациями.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>Перетренированность спортсмена (причины, признаки, профилактика и лечение).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 w:rsidRPr="00623AC7">
        <w:rPr>
          <w:sz w:val="28"/>
          <w:szCs w:val="28"/>
        </w:rPr>
        <w:t xml:space="preserve"> причины возникновения перетренированности у спортсменов. Симптоматика перетренированности. Фазы развития перетренированности. Профилактика и лечение перетренированности</w:t>
      </w:r>
      <w:r>
        <w:rPr>
          <w:sz w:val="28"/>
          <w:szCs w:val="28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bCs/>
          <w:sz w:val="28"/>
          <w:szCs w:val="28"/>
        </w:rPr>
        <w:t>Международный олимпийский комитет</w:t>
      </w:r>
      <w:r w:rsidRPr="00DF0076">
        <w:rPr>
          <w:b/>
          <w:sz w:val="28"/>
          <w:szCs w:val="28"/>
        </w:rPr>
        <w:t xml:space="preserve"> как</w:t>
      </w:r>
      <w:r w:rsidRPr="00DF0076">
        <w:rPr>
          <w:b/>
          <w:bCs/>
          <w:sz w:val="28"/>
          <w:szCs w:val="28"/>
        </w:rPr>
        <w:t xml:space="preserve"> субъект спортивных правоотношений</w:t>
      </w:r>
      <w:r w:rsidRPr="00DF0076">
        <w:rPr>
          <w:bCs/>
          <w:sz w:val="28"/>
          <w:szCs w:val="28"/>
        </w:rPr>
        <w:t xml:space="preserve">. </w:t>
      </w:r>
    </w:p>
    <w:p w:rsidR="00EA37EC" w:rsidRDefault="00EA37EC" w:rsidP="00EA37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41408">
        <w:rPr>
          <w:color w:val="000000"/>
          <w:sz w:val="28"/>
          <w:szCs w:val="28"/>
          <w:shd w:val="clear" w:color="auto" w:fill="FFFFFF"/>
        </w:rPr>
        <w:t xml:space="preserve">Задачи и функции. Организация Олимпийских игр. Разработка и внедрение антидопинговых программ. Поддержка развития спорта в мире. Влияние на развитие международного спорта. Политика и стратегия МОК. Взаимодействие с национальными олимпийскими комитетами. </w:t>
      </w:r>
      <w:r w:rsidRPr="00B41408">
        <w:rPr>
          <w:color w:val="000000"/>
          <w:sz w:val="28"/>
          <w:szCs w:val="28"/>
          <w:shd w:val="clear" w:color="auto" w:fill="FFFFFF"/>
        </w:rPr>
        <w:lastRenderedPageBreak/>
        <w:t>Распространение олимпийских идеалов.</w:t>
      </w:r>
      <w:r>
        <w:rPr>
          <w:color w:val="000000"/>
          <w:sz w:val="28"/>
          <w:szCs w:val="28"/>
          <w:shd w:val="clear" w:color="auto" w:fill="FFFFFF"/>
        </w:rPr>
        <w:t xml:space="preserve"> Задачи и основные положения</w:t>
      </w:r>
      <w:r>
        <w:rPr>
          <w:sz w:val="28"/>
          <w:szCs w:val="28"/>
        </w:rPr>
        <w:t xml:space="preserve">  Олимпийской хартия.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Гибкость и методика её развития (воспитания).</w:t>
      </w:r>
    </w:p>
    <w:p w:rsidR="00EA37EC" w:rsidRDefault="00EA37EC" w:rsidP="00EA37EC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Понятие о гибкости. Критерии измерения и виды гибкости. Факторы, определяющие уровень развития (воспитания) гибкости. Задачи, средства и методы развития (воспитания) гибкости.</w:t>
      </w:r>
    </w:p>
    <w:p w:rsidR="00EA37EC" w:rsidRPr="00A83DB5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623AC7">
        <w:rPr>
          <w:b/>
          <w:bCs/>
          <w:iCs/>
          <w:sz w:val="28"/>
          <w:szCs w:val="28"/>
        </w:rPr>
        <w:t>Физиологическая характеристика анаэробной работоспособности спортсменов.</w:t>
      </w:r>
    </w:p>
    <w:p w:rsidR="00EA37EC" w:rsidRPr="00EA37EC" w:rsidRDefault="00EA37EC" w:rsidP="00EA37EC">
      <w:pPr>
        <w:pStyle w:val="a3"/>
        <w:spacing w:line="276" w:lineRule="auto"/>
        <w:ind w:left="-66" w:firstLine="709"/>
        <w:jc w:val="both"/>
        <w:rPr>
          <w:b/>
          <w:sz w:val="28"/>
          <w:szCs w:val="28"/>
        </w:rPr>
      </w:pPr>
      <w:r w:rsidRPr="00A83DB5">
        <w:rPr>
          <w:sz w:val="28"/>
          <w:szCs w:val="28"/>
        </w:rPr>
        <w:t>Показатели анаэробной работоспособности спортсменов. Максимальный кислородный долг. Энергетические критерии анаэробной работоспособности (мощность, емкость, эффективность). Уровень анаэробной работоспособности спортсменов различных специализаций. Факторы, лимитирующие анаэробную работоспособность спортсмена. Средства и методы тренировки, направленные на развитие анаэробной работоспособности спортсмена. Особенности построения тренировки, направленной на развитие анаэробной работоспособности спортсмена</w:t>
      </w:r>
      <w:r w:rsidRPr="00A83DB5">
        <w:rPr>
          <w:b/>
          <w:sz w:val="28"/>
          <w:szCs w:val="28"/>
        </w:rPr>
        <w:t>.</w:t>
      </w:r>
    </w:p>
    <w:p w:rsidR="00EA37EC" w:rsidRPr="00A83DB5" w:rsidRDefault="00EA37EC" w:rsidP="00DF0076">
      <w:pPr>
        <w:pStyle w:val="a3"/>
        <w:numPr>
          <w:ilvl w:val="0"/>
          <w:numId w:val="4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83DB5">
        <w:rPr>
          <w:b/>
          <w:sz w:val="28"/>
          <w:szCs w:val="28"/>
        </w:rPr>
        <w:t>Система физического воспитания РФ.</w:t>
      </w:r>
    </w:p>
    <w:p w:rsidR="00EA37EC" w:rsidRDefault="00EA37EC" w:rsidP="00EA37EC">
      <w:pPr>
        <w:pStyle w:val="a3"/>
        <w:shd w:val="clear" w:color="auto" w:fill="FFFFFF"/>
        <w:spacing w:line="276" w:lineRule="auto"/>
        <w:ind w:left="-66" w:firstLine="709"/>
        <w:jc w:val="both"/>
        <w:rPr>
          <w:sz w:val="28"/>
          <w:szCs w:val="28"/>
        </w:rPr>
      </w:pPr>
      <w:r w:rsidRPr="00A83DB5">
        <w:rPr>
          <w:sz w:val="28"/>
          <w:szCs w:val="28"/>
        </w:rPr>
        <w:t>Определение понятий «система», «система физического воспитания». Мировоззренческие, теоретико-методические, программно-нормативные, организационные основы системы физического воспитания  Российской Федерации. Характеристика основных звеньев системы физического воспитания. Цель физического воспитания в стране и задачи, в которых она конкретизируется.</w:t>
      </w:r>
    </w:p>
    <w:p w:rsidR="00EA37EC" w:rsidRPr="00456A34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456A34">
        <w:rPr>
          <w:b/>
          <w:bCs/>
          <w:iCs/>
          <w:sz w:val="28"/>
          <w:szCs w:val="28"/>
        </w:rPr>
        <w:t>Система современного образования и ее характеристика.</w:t>
      </w:r>
    </w:p>
    <w:p w:rsidR="00EA37EC" w:rsidRPr="00456A34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«система образования». </w:t>
      </w:r>
      <w:r w:rsidRPr="00456A34">
        <w:rPr>
          <w:sz w:val="28"/>
          <w:szCs w:val="28"/>
        </w:rPr>
        <w:t xml:space="preserve">Модели образования. Структура и основные звенья системы образования и их характеристика. 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t>Олимпийский комитет России как</w:t>
      </w:r>
      <w:r w:rsidRPr="00DF0076">
        <w:rPr>
          <w:b/>
          <w:bCs/>
          <w:sz w:val="28"/>
          <w:szCs w:val="28"/>
        </w:rPr>
        <w:t xml:space="preserve"> субъект спортивных правоотношений</w:t>
      </w:r>
      <w:r w:rsidRPr="00DF0076">
        <w:rPr>
          <w:bCs/>
          <w:sz w:val="28"/>
          <w:szCs w:val="28"/>
        </w:rPr>
        <w:t>.</w:t>
      </w:r>
    </w:p>
    <w:p w:rsidR="00EA37EC" w:rsidRDefault="00EA37EC" w:rsidP="00EA37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E26BA">
        <w:rPr>
          <w:color w:val="000000"/>
          <w:sz w:val="28"/>
          <w:szCs w:val="28"/>
          <w:shd w:val="clear" w:color="auto" w:fill="FFFFFF"/>
        </w:rPr>
        <w:t>Цели и задачи: развитие олимпийского движения в России, подготовка российских спортсменов к Олимпиадам, пропаганда здорового образа жизни и массового спорта. Организационная структура: высший орган управления, исполком и региональные отделения, комиссии и рабочие группы. Взаимодействие с МОК и другими организациями: участие в работе международных спортивных организаций, проведение совместных мероприятий и проектов, обмен опытом и знаниями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A37EC" w:rsidRPr="00623AC7" w:rsidRDefault="00EA37EC" w:rsidP="00DF0076">
      <w:pPr>
        <w:pStyle w:val="31"/>
        <w:numPr>
          <w:ilvl w:val="0"/>
          <w:numId w:val="44"/>
        </w:numPr>
        <w:tabs>
          <w:tab w:val="left" w:pos="0"/>
        </w:tabs>
        <w:spacing w:after="0" w:line="276" w:lineRule="auto"/>
        <w:jc w:val="both"/>
        <w:rPr>
          <w:b/>
          <w:bCs/>
          <w:iCs/>
          <w:sz w:val="28"/>
          <w:szCs w:val="28"/>
        </w:rPr>
      </w:pPr>
      <w:r w:rsidRPr="00623AC7">
        <w:rPr>
          <w:b/>
          <w:bCs/>
          <w:iCs/>
          <w:sz w:val="28"/>
          <w:szCs w:val="28"/>
        </w:rPr>
        <w:t>Общественное сознание, его структура и формы. Мораль в сфере физической культуры.</w:t>
      </w:r>
    </w:p>
    <w:p w:rsidR="00EA37EC" w:rsidRPr="00623AC7" w:rsidRDefault="00EA37EC" w:rsidP="00EA37EC">
      <w:pPr>
        <w:pStyle w:val="31"/>
        <w:tabs>
          <w:tab w:val="left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Понятие общественного сознания. Структура общественного сознания. Формы общественного сознания (</w:t>
      </w:r>
      <w:proofErr w:type="gramStart"/>
      <w:r w:rsidRPr="00623AC7">
        <w:rPr>
          <w:sz w:val="28"/>
          <w:szCs w:val="28"/>
        </w:rPr>
        <w:t>экономическое</w:t>
      </w:r>
      <w:proofErr w:type="gramEnd"/>
      <w:r w:rsidRPr="00623AC7">
        <w:rPr>
          <w:sz w:val="28"/>
          <w:szCs w:val="28"/>
        </w:rPr>
        <w:t xml:space="preserve">, эстетическое, научное, </w:t>
      </w:r>
      <w:r w:rsidRPr="00623AC7">
        <w:rPr>
          <w:sz w:val="28"/>
          <w:szCs w:val="28"/>
        </w:rPr>
        <w:lastRenderedPageBreak/>
        <w:t>философское, правовое). Мораль, как философская категория.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bCs/>
          <w:sz w:val="28"/>
          <w:szCs w:val="28"/>
        </w:rPr>
        <w:t xml:space="preserve">Спортсмен </w:t>
      </w:r>
      <w:r w:rsidRPr="00DF0076">
        <w:rPr>
          <w:b/>
          <w:sz w:val="28"/>
          <w:szCs w:val="28"/>
        </w:rPr>
        <w:t>как</w:t>
      </w:r>
      <w:r w:rsidRPr="00DF0076">
        <w:rPr>
          <w:b/>
          <w:bCs/>
          <w:sz w:val="28"/>
          <w:szCs w:val="28"/>
        </w:rPr>
        <w:t xml:space="preserve"> субъект спортивных правоотношений</w:t>
      </w:r>
      <w:r w:rsidRPr="00DF0076">
        <w:rPr>
          <w:bCs/>
          <w:sz w:val="28"/>
          <w:szCs w:val="28"/>
        </w:rPr>
        <w:t>.</w:t>
      </w:r>
    </w:p>
    <w:p w:rsidR="00EA37EC" w:rsidRPr="00F573D8" w:rsidRDefault="00EA37EC" w:rsidP="00EA37EC">
      <w:pPr>
        <w:pStyle w:val="a3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573D8">
        <w:rPr>
          <w:sz w:val="28"/>
          <w:szCs w:val="28"/>
        </w:rPr>
        <w:t>Понятие «спортсмен» и «спортсмен высокого к</w:t>
      </w:r>
      <w:r>
        <w:rPr>
          <w:sz w:val="28"/>
          <w:szCs w:val="28"/>
        </w:rPr>
        <w:t xml:space="preserve">ласса» (п.22,23 ст. 2 ФЗ «О </w:t>
      </w:r>
      <w:proofErr w:type="spellStart"/>
      <w:r>
        <w:rPr>
          <w:sz w:val="28"/>
          <w:szCs w:val="28"/>
        </w:rPr>
        <w:t>ФКи</w:t>
      </w:r>
      <w:r w:rsidRPr="00F573D8">
        <w:rPr>
          <w:sz w:val="28"/>
          <w:szCs w:val="28"/>
        </w:rPr>
        <w:t>С</w:t>
      </w:r>
      <w:proofErr w:type="spellEnd"/>
      <w:r w:rsidRPr="00F573D8">
        <w:rPr>
          <w:sz w:val="28"/>
          <w:szCs w:val="28"/>
        </w:rPr>
        <w:t xml:space="preserve"> в РФ</w:t>
      </w:r>
      <w:r>
        <w:rPr>
          <w:sz w:val="28"/>
          <w:szCs w:val="28"/>
        </w:rPr>
        <w:t>»)</w:t>
      </w:r>
      <w:proofErr w:type="gramStart"/>
      <w:r w:rsidRPr="00F573D8">
        <w:rPr>
          <w:sz w:val="28"/>
          <w:szCs w:val="28"/>
        </w:rPr>
        <w:t>.Х</w:t>
      </w:r>
      <w:proofErr w:type="gramEnd"/>
      <w:r w:rsidRPr="00F573D8">
        <w:rPr>
          <w:sz w:val="28"/>
          <w:szCs w:val="28"/>
        </w:rPr>
        <w:t>арактеристика основных прав спортсменов:</w:t>
      </w:r>
      <w:r w:rsidRPr="00F573D8">
        <w:rPr>
          <w:color w:val="000000"/>
          <w:sz w:val="28"/>
          <w:szCs w:val="28"/>
          <w:shd w:val="clear" w:color="auto" w:fill="FFFFFF"/>
        </w:rPr>
        <w:t xml:space="preserve"> выбор вида спорта, участие в спортивных соревнованиях, включение в сборные команды, получение спортивных разрядов и званий, заключение трудовых договоров, содействие общероссийских спортивных федераций, а также другие права в соответствии с законодательством. Характеристика основных обязанностей спортсменов: соблюдение требований безопасности, соблюдение антидопинговых правил, соблюдение этических норм, запрет на участие в азартных играх, соблюдение положений и регламентов спортивных мероприятий, прохождение медицинских обследований, исполнение иных обязанностей в соответствии с законодательством. Роль спортсменов в системе спортивных правоотношений.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Система управления физической культурой и спортом в Российской Федерации.</w:t>
      </w:r>
    </w:p>
    <w:p w:rsidR="00EA37EC" w:rsidRPr="00623AC7" w:rsidRDefault="00EA37EC" w:rsidP="00EA37EC">
      <w:pPr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 xml:space="preserve">Государственные органы управления </w:t>
      </w:r>
      <w:proofErr w:type="spellStart"/>
      <w:r w:rsidRPr="00623AC7">
        <w:rPr>
          <w:sz w:val="28"/>
          <w:szCs w:val="28"/>
        </w:rPr>
        <w:t>ФКиС</w:t>
      </w:r>
      <w:proofErr w:type="spellEnd"/>
      <w:r w:rsidRPr="00623AC7">
        <w:rPr>
          <w:sz w:val="28"/>
          <w:szCs w:val="28"/>
        </w:rPr>
        <w:t xml:space="preserve"> в РФ. Министерство спорта РФ (на региональном и муниципальном уровне). Общественные органы управления </w:t>
      </w:r>
      <w:proofErr w:type="spellStart"/>
      <w:r w:rsidRPr="00623AC7">
        <w:rPr>
          <w:sz w:val="28"/>
          <w:szCs w:val="28"/>
        </w:rPr>
        <w:t>ФКиС</w:t>
      </w:r>
      <w:proofErr w:type="spellEnd"/>
      <w:r w:rsidRPr="00623AC7">
        <w:rPr>
          <w:sz w:val="28"/>
          <w:szCs w:val="28"/>
        </w:rPr>
        <w:t>. Федерации по видам спорта – НОК, ОКР, ФСО.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Формы построения занятий в физическом воспитании.</w:t>
      </w:r>
    </w:p>
    <w:p w:rsidR="00EA37EC" w:rsidRPr="00623AC7" w:rsidRDefault="00EA37EC" w:rsidP="00EA37EC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>Классификация форм з</w:t>
      </w:r>
      <w:r>
        <w:rPr>
          <w:sz w:val="28"/>
          <w:szCs w:val="28"/>
        </w:rPr>
        <w:t xml:space="preserve">анятий в физическом воспитании </w:t>
      </w:r>
      <w:r w:rsidRPr="00623AC7">
        <w:rPr>
          <w:sz w:val="28"/>
          <w:szCs w:val="28"/>
        </w:rPr>
        <w:t>(</w:t>
      </w:r>
      <w:proofErr w:type="gramStart"/>
      <w:r w:rsidRPr="00623AC7">
        <w:rPr>
          <w:sz w:val="28"/>
          <w:szCs w:val="28"/>
        </w:rPr>
        <w:t>урочные</w:t>
      </w:r>
      <w:proofErr w:type="gramEnd"/>
      <w:r w:rsidRPr="00623AC7">
        <w:rPr>
          <w:sz w:val="28"/>
          <w:szCs w:val="28"/>
        </w:rPr>
        <w:t>, неурочные). Краткая характеристика урочных (уроки физической культуры, спортивные тренировочные занятия) и неурочных форм («малые», «крупные» и соревновательные формы).</w:t>
      </w:r>
    </w:p>
    <w:p w:rsidR="00EA37EC" w:rsidRDefault="00EA37EC" w:rsidP="00EA37EC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t xml:space="preserve">Формы построения занятий физической культурой вобщеобразовательной школе (физкультурно-оздоровительные мероприятия в режиме дня школы, внеклассная, внешкольная формы физического воспитания). 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iCs/>
          <w:sz w:val="28"/>
          <w:szCs w:val="28"/>
        </w:rPr>
        <w:t xml:space="preserve">Официальные спортивные мероприятия </w:t>
      </w:r>
      <w:r w:rsidRPr="00DF0076">
        <w:rPr>
          <w:b/>
          <w:sz w:val="28"/>
          <w:szCs w:val="28"/>
        </w:rPr>
        <w:t>как</w:t>
      </w:r>
      <w:r w:rsidRPr="00DF0076">
        <w:rPr>
          <w:b/>
          <w:bCs/>
          <w:sz w:val="28"/>
          <w:szCs w:val="28"/>
        </w:rPr>
        <w:t xml:space="preserve"> объект спортивных правоотношений.</w:t>
      </w:r>
    </w:p>
    <w:p w:rsidR="00EA37EC" w:rsidRPr="00EA37EC" w:rsidRDefault="00EA37EC" w:rsidP="00EA37E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6D64D6">
        <w:rPr>
          <w:sz w:val="28"/>
          <w:szCs w:val="28"/>
          <w:shd w:val="clear" w:color="auto" w:fill="FFFFFF"/>
        </w:rPr>
        <w:t xml:space="preserve">Официальные физкультурные мероприятия и спортивные мероприятия </w:t>
      </w:r>
      <w:r>
        <w:rPr>
          <w:sz w:val="28"/>
          <w:szCs w:val="28"/>
          <w:shd w:val="clear" w:color="auto" w:fill="FFFFFF"/>
        </w:rPr>
        <w:t xml:space="preserve">в системе спортивных правоотношений. </w:t>
      </w:r>
      <w:r w:rsidRPr="006D64D6">
        <w:rPr>
          <w:sz w:val="28"/>
          <w:szCs w:val="28"/>
          <w:shd w:val="clear" w:color="auto" w:fill="FFFFFF"/>
        </w:rPr>
        <w:t>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</w:t>
      </w:r>
      <w:r w:rsidRPr="006D64D6">
        <w:rPr>
          <w:sz w:val="28"/>
          <w:szCs w:val="28"/>
        </w:rPr>
        <w:t>.</w:t>
      </w:r>
      <w:r w:rsidRPr="006D64D6">
        <w:rPr>
          <w:iCs/>
          <w:sz w:val="28"/>
          <w:szCs w:val="28"/>
        </w:rPr>
        <w:t xml:space="preserve">Порядок организации и проведения </w:t>
      </w:r>
      <w:r>
        <w:rPr>
          <w:iCs/>
          <w:sz w:val="28"/>
          <w:szCs w:val="28"/>
        </w:rPr>
        <w:t>(</w:t>
      </w:r>
      <w:r w:rsidRPr="006D64D6">
        <w:rPr>
          <w:iCs/>
          <w:sz w:val="28"/>
          <w:szCs w:val="28"/>
        </w:rPr>
        <w:t xml:space="preserve">ст. 20 ФЗ «О </w:t>
      </w:r>
      <w:proofErr w:type="spellStart"/>
      <w:r w:rsidRPr="006D64D6">
        <w:rPr>
          <w:iCs/>
          <w:sz w:val="28"/>
          <w:szCs w:val="28"/>
        </w:rPr>
        <w:t>ФКиС</w:t>
      </w:r>
      <w:proofErr w:type="spellEnd"/>
      <w:r w:rsidRPr="006D64D6">
        <w:rPr>
          <w:iCs/>
          <w:sz w:val="28"/>
          <w:szCs w:val="28"/>
        </w:rPr>
        <w:t xml:space="preserve"> в РФ»</w:t>
      </w:r>
      <w:r>
        <w:rPr>
          <w:iCs/>
          <w:sz w:val="28"/>
          <w:szCs w:val="28"/>
        </w:rPr>
        <w:t>)</w:t>
      </w:r>
      <w:r w:rsidRPr="006D64D6">
        <w:rPr>
          <w:iCs/>
          <w:sz w:val="28"/>
          <w:szCs w:val="28"/>
        </w:rPr>
        <w:t>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>Общие и методические принципы РСФВ, их реализация в учебно-воспитательном процессе.</w:t>
      </w:r>
    </w:p>
    <w:p w:rsidR="00EA37EC" w:rsidRDefault="00EA37EC" w:rsidP="00EA37EC">
      <w:pPr>
        <w:tabs>
          <w:tab w:val="num" w:pos="709"/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623AC7">
        <w:rPr>
          <w:sz w:val="28"/>
          <w:szCs w:val="28"/>
        </w:rPr>
        <w:lastRenderedPageBreak/>
        <w:t>Характеристика общих принципов физического воспитания: содействия всестороннему и гармоничному развитию личности; прикладной (связи физического воспитания с жизнью, трудом и оборонной практикой) и оздоровительной направленности. Характеристики методических принципов физического воспитания: сознательности и активности; наглядности; доступности и индивидуализации; систематичности.</w:t>
      </w:r>
    </w:p>
    <w:p w:rsidR="00EA37EC" w:rsidRPr="00F7380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F73806">
        <w:rPr>
          <w:b/>
          <w:bCs/>
          <w:iCs/>
          <w:sz w:val="28"/>
          <w:szCs w:val="28"/>
        </w:rPr>
        <w:t>Физиологическая характеристика тренированности спортсменов и методы ее оценки.</w:t>
      </w:r>
    </w:p>
    <w:p w:rsidR="00EA37EC" w:rsidRPr="00EA37EC" w:rsidRDefault="00EA37EC" w:rsidP="00EA37E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F73806">
        <w:rPr>
          <w:sz w:val="28"/>
          <w:szCs w:val="28"/>
        </w:rPr>
        <w:t xml:space="preserve">Функциональные эффекты спортивной тренировки. Спортивная тренировка: эффект </w:t>
      </w:r>
      <w:proofErr w:type="spellStart"/>
      <w:r w:rsidRPr="00F73806">
        <w:rPr>
          <w:sz w:val="28"/>
          <w:szCs w:val="28"/>
        </w:rPr>
        <w:t>экономизации</w:t>
      </w:r>
      <w:proofErr w:type="spellEnd"/>
      <w:r w:rsidRPr="00F73806">
        <w:rPr>
          <w:sz w:val="28"/>
          <w:szCs w:val="28"/>
        </w:rPr>
        <w:t>, эффект максимизации работы систем организма, устойчивость функций. Специфичность тренировочных эффектов. Тренированность и её показатели. Срочный, отставленный и кумулятивный эффекты тренировки.</w:t>
      </w:r>
    </w:p>
    <w:p w:rsidR="00EA37EC" w:rsidRPr="00DF0076" w:rsidRDefault="00EA37EC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t>Единый календарный план физкультурных и спортивных мероприятий (ЕКП): понятие, значение и структура</w:t>
      </w:r>
      <w:r w:rsidRPr="00DF0076">
        <w:rPr>
          <w:sz w:val="28"/>
          <w:szCs w:val="28"/>
        </w:rPr>
        <w:t>.</w:t>
      </w:r>
    </w:p>
    <w:p w:rsidR="00EA37EC" w:rsidRDefault="00EA37EC" w:rsidP="00EA37EC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941466">
        <w:rPr>
          <w:color w:val="000000"/>
          <w:sz w:val="28"/>
          <w:szCs w:val="28"/>
          <w:shd w:val="clear" w:color="auto" w:fill="FFFFFF"/>
        </w:rPr>
        <w:t>Понятие  и порядок составления Единого календарного плана (ЕКП). Значение Единого календарного плана: создание целостной системы физкультурных мероприятий для развития физической культуры и массового спорта, создание системы спортивных мероприятий для достижения целей спорта высших достижений и подготовки спортивных сборных команд России, координация взаимодействия организаторов физкультурных и спортивных мероприятий. Структура Единого календарного плана: форма составления ЕКП, разделы ЕКП (наименование, сроки проведения, место проведения, количество участников</w:t>
      </w:r>
      <w:r>
        <w:rPr>
          <w:color w:val="000000"/>
          <w:sz w:val="28"/>
          <w:szCs w:val="28"/>
          <w:shd w:val="clear" w:color="auto" w:fill="FFFFFF"/>
        </w:rPr>
        <w:t xml:space="preserve">  др</w:t>
      </w:r>
      <w:r w:rsidRPr="0094146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). </w:t>
      </w:r>
      <w:r w:rsidRPr="00941466">
        <w:rPr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941466">
        <w:rPr>
          <w:color w:val="000000"/>
          <w:sz w:val="28"/>
          <w:szCs w:val="28"/>
          <w:shd w:val="clear" w:color="auto" w:fill="FFFFFF"/>
        </w:rPr>
        <w:t>Минспорта</w:t>
      </w:r>
      <w:proofErr w:type="spellEnd"/>
      <w:r w:rsidRPr="00941466">
        <w:rPr>
          <w:color w:val="000000"/>
          <w:sz w:val="28"/>
          <w:szCs w:val="28"/>
          <w:shd w:val="clear" w:color="auto" w:fill="FFFFFF"/>
        </w:rPr>
        <w:t xml:space="preserve"> России от 27 августа 2021 года № 667 (с изменениями на 8 апреля 2024 года). Роль ЕКП в координации и управлении физкультурными и спортивными мероприятиями, обеспечивая системную подготовку и участие российских спортсменов в национальных и международных соревнованиях</w:t>
      </w:r>
      <w:r w:rsidRPr="00F73806">
        <w:rPr>
          <w:color w:val="000000"/>
          <w:sz w:val="28"/>
          <w:szCs w:val="28"/>
        </w:rPr>
        <w:t>.</w:t>
      </w:r>
    </w:p>
    <w:p w:rsidR="00DF0076" w:rsidRPr="00F73806" w:rsidRDefault="00DF0076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F73806">
        <w:rPr>
          <w:b/>
          <w:sz w:val="28"/>
          <w:szCs w:val="28"/>
        </w:rPr>
        <w:t>Физиологические механизмы ускорения восстановления и повышения работоспособности спортсмена.</w:t>
      </w:r>
    </w:p>
    <w:p w:rsidR="00DF0076" w:rsidRPr="00DF0076" w:rsidRDefault="00DF0076" w:rsidP="00DF007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F73806">
        <w:rPr>
          <w:sz w:val="28"/>
          <w:szCs w:val="28"/>
        </w:rPr>
        <w:t>Закономерности восстановительных процессов. Фазный характер (пониженной работоспособност</w:t>
      </w:r>
      <w:r>
        <w:rPr>
          <w:sz w:val="28"/>
          <w:szCs w:val="28"/>
        </w:rPr>
        <w:t xml:space="preserve">и, исходной работоспособности, </w:t>
      </w:r>
      <w:proofErr w:type="spellStart"/>
      <w:r w:rsidRPr="00F73806">
        <w:rPr>
          <w:sz w:val="28"/>
          <w:szCs w:val="28"/>
        </w:rPr>
        <w:t>сверхвосстановление</w:t>
      </w:r>
      <w:proofErr w:type="spellEnd"/>
      <w:r w:rsidRPr="00F73806">
        <w:rPr>
          <w:sz w:val="28"/>
          <w:szCs w:val="28"/>
        </w:rPr>
        <w:t xml:space="preserve">, постепенного возвращения к исходному уровню). Неравномерность и </w:t>
      </w:r>
      <w:proofErr w:type="spellStart"/>
      <w:r w:rsidRPr="00F73806">
        <w:rPr>
          <w:sz w:val="28"/>
          <w:szCs w:val="28"/>
        </w:rPr>
        <w:t>гетерохронность</w:t>
      </w:r>
      <w:proofErr w:type="spellEnd"/>
      <w:r w:rsidRPr="00F73806">
        <w:rPr>
          <w:sz w:val="28"/>
          <w:szCs w:val="28"/>
        </w:rPr>
        <w:t xml:space="preserve"> протекания восстановительных процессов. Избирательный характер восстановления. Факторы, влияющие на процесс восстановления. Средства ускорения восстановительных процессов и повышения работоспособности (медико-биологические, педагогические, психологические).</w:t>
      </w:r>
    </w:p>
    <w:p w:rsidR="00DF0076" w:rsidRPr="00DF0076" w:rsidRDefault="00DF0076" w:rsidP="00DF0076">
      <w:pPr>
        <w:pStyle w:val="a3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DF0076">
        <w:rPr>
          <w:b/>
          <w:sz w:val="28"/>
          <w:szCs w:val="28"/>
        </w:rPr>
        <w:lastRenderedPageBreak/>
        <w:t>Понятие и содержание трудового договора. Спортивного контракта</w:t>
      </w:r>
      <w:r w:rsidRPr="00DF0076">
        <w:rPr>
          <w:sz w:val="28"/>
          <w:szCs w:val="28"/>
        </w:rPr>
        <w:t>.</w:t>
      </w:r>
    </w:p>
    <w:p w:rsidR="00DF0076" w:rsidRDefault="00DF0076" w:rsidP="00DF0076">
      <w:pPr>
        <w:tabs>
          <w:tab w:val="left" w:pos="0"/>
          <w:tab w:val="left" w:pos="567"/>
          <w:tab w:val="left" w:pos="4065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2D3BB3">
        <w:rPr>
          <w:color w:val="000000"/>
          <w:sz w:val="28"/>
          <w:szCs w:val="28"/>
          <w:shd w:val="clear" w:color="auto" w:fill="FFFFFF"/>
        </w:rPr>
        <w:t>Понятие трудового договора (ст. 56 Трудового кодекса РФ). Стороны договора (работник и работодатель). Основные праваи обязанности сторон трудового договора. Обязательные и дополнительные условия.Понятие спортивного контракта: особенности спортивного контракта, права и обязанности сторон спортивного контракта, условия расторжения и продления контракта.</w:t>
      </w:r>
      <w:r w:rsidRPr="002D3BB3">
        <w:rPr>
          <w:bCs/>
          <w:iCs/>
          <w:sz w:val="28"/>
          <w:szCs w:val="28"/>
        </w:rPr>
        <w:t xml:space="preserve">Регулирования труда спортсменов и тренеров (гл. 54.1 Трудового кодекса РФ). </w:t>
      </w:r>
      <w:r w:rsidRPr="002D3BB3">
        <w:rPr>
          <w:sz w:val="28"/>
          <w:szCs w:val="28"/>
        </w:rPr>
        <w:t>Трудовые договоры (спортивные контракты) на неопределенный срок, срочные трудовые договоры</w:t>
      </w:r>
      <w:r w:rsidRPr="006D64D6">
        <w:rPr>
          <w:sz w:val="28"/>
          <w:szCs w:val="28"/>
        </w:rPr>
        <w:t>.</w:t>
      </w:r>
      <w:r w:rsidRPr="002D3BB3">
        <w:rPr>
          <w:bCs/>
          <w:sz w:val="28"/>
          <w:szCs w:val="28"/>
        </w:rPr>
        <w:t>Роль спортивного контракта в профессиональной деятельности спортсмена</w:t>
      </w:r>
    </w:p>
    <w:p w:rsidR="00DF0076" w:rsidRPr="00DF0076" w:rsidRDefault="00DF0076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>Спорт в системе физической культуры. Сущность и функции спорта.</w:t>
      </w:r>
    </w:p>
    <w:p w:rsidR="00DF0076" w:rsidRPr="00DF0076" w:rsidRDefault="00DF0076" w:rsidP="00DF0076">
      <w:pPr>
        <w:pStyle w:val="a3"/>
        <w:spacing w:line="276" w:lineRule="auto"/>
        <w:ind w:left="-66" w:firstLine="709"/>
        <w:jc w:val="both"/>
        <w:rPr>
          <w:color w:val="000000"/>
          <w:spacing w:val="7"/>
          <w:sz w:val="28"/>
          <w:szCs w:val="28"/>
        </w:rPr>
      </w:pPr>
      <w:r w:rsidRPr="00623AC7">
        <w:rPr>
          <w:sz w:val="28"/>
          <w:szCs w:val="28"/>
        </w:rPr>
        <w:t xml:space="preserve">Понятие «спорт» в узком и широком смысле: спорт как собственно соревновательная деятельность и многогранное общественное явление. Социальные функции спорта: </w:t>
      </w:r>
      <w:proofErr w:type="spellStart"/>
      <w:r w:rsidRPr="00623AC7">
        <w:rPr>
          <w:sz w:val="28"/>
          <w:szCs w:val="28"/>
        </w:rPr>
        <w:t>соревновательно</w:t>
      </w:r>
      <w:proofErr w:type="spellEnd"/>
      <w:r w:rsidRPr="00623AC7">
        <w:rPr>
          <w:sz w:val="28"/>
          <w:szCs w:val="28"/>
        </w:rPr>
        <w:t>-эталонная, эвристически-</w:t>
      </w:r>
      <w:proofErr w:type="spellStart"/>
      <w:r w:rsidRPr="00623AC7">
        <w:rPr>
          <w:sz w:val="28"/>
          <w:szCs w:val="28"/>
        </w:rPr>
        <w:t>достиженческая</w:t>
      </w:r>
      <w:proofErr w:type="spellEnd"/>
      <w:r w:rsidRPr="00623AC7">
        <w:rPr>
          <w:sz w:val="28"/>
          <w:szCs w:val="28"/>
        </w:rPr>
        <w:t xml:space="preserve">, оздоровительно-рекреативная, эмоционально-зрелищная, коммуникативная, экономическая. </w:t>
      </w:r>
      <w:r w:rsidRPr="00623AC7">
        <w:rPr>
          <w:color w:val="000000"/>
          <w:spacing w:val="-5"/>
          <w:sz w:val="28"/>
          <w:szCs w:val="28"/>
        </w:rPr>
        <w:t xml:space="preserve">Классификации видов спорта: в  зависимости от особенностей тренировочной,  соревновательной </w:t>
      </w:r>
      <w:r w:rsidRPr="00623AC7">
        <w:rPr>
          <w:color w:val="000000"/>
          <w:spacing w:val="1"/>
          <w:sz w:val="28"/>
          <w:szCs w:val="28"/>
        </w:rPr>
        <w:t xml:space="preserve">деятельности спортсменов и  содержания программ летних и </w:t>
      </w:r>
      <w:r w:rsidRPr="00623AC7">
        <w:rPr>
          <w:color w:val="000000"/>
          <w:spacing w:val="7"/>
          <w:sz w:val="28"/>
          <w:szCs w:val="28"/>
        </w:rPr>
        <w:t>зимних олимпийских игр</w:t>
      </w:r>
      <w:r>
        <w:rPr>
          <w:color w:val="000000"/>
          <w:spacing w:val="7"/>
          <w:sz w:val="28"/>
          <w:szCs w:val="28"/>
        </w:rPr>
        <w:t>.</w:t>
      </w:r>
    </w:p>
    <w:p w:rsidR="00DF0076" w:rsidRPr="00DF0076" w:rsidRDefault="00DF0076" w:rsidP="00DF0076">
      <w:pPr>
        <w:pStyle w:val="a3"/>
        <w:numPr>
          <w:ilvl w:val="0"/>
          <w:numId w:val="44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bCs/>
          <w:iCs/>
          <w:sz w:val="28"/>
          <w:szCs w:val="28"/>
        </w:rPr>
        <w:t>Основные способы распространения спортивной рекламы.</w:t>
      </w:r>
    </w:p>
    <w:p w:rsidR="00DF0076" w:rsidRDefault="00DF0076" w:rsidP="00DF007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Охарактеризовать с</w:t>
      </w:r>
      <w:r w:rsidRPr="0000666D">
        <w:rPr>
          <w:iCs/>
          <w:sz w:val="28"/>
          <w:szCs w:val="28"/>
        </w:rPr>
        <w:t>пособы распространения рекламы</w:t>
      </w:r>
      <w:r>
        <w:rPr>
          <w:iCs/>
          <w:sz w:val="28"/>
          <w:szCs w:val="28"/>
        </w:rPr>
        <w:t>: т</w:t>
      </w:r>
      <w:r w:rsidRPr="0000666D">
        <w:rPr>
          <w:bCs/>
          <w:iCs/>
          <w:sz w:val="28"/>
          <w:szCs w:val="28"/>
        </w:rPr>
        <w:t xml:space="preserve">рансляция в телепрограммах и телепередачах </w:t>
      </w:r>
      <w:r w:rsidRPr="0000666D">
        <w:rPr>
          <w:sz w:val="28"/>
          <w:szCs w:val="28"/>
        </w:rPr>
        <w:t xml:space="preserve">в прямом эфире или в записи </w:t>
      </w:r>
      <w:r w:rsidRPr="0000666D">
        <w:rPr>
          <w:iCs/>
          <w:sz w:val="28"/>
          <w:szCs w:val="28"/>
        </w:rPr>
        <w:t>спортивного соревнования</w:t>
      </w:r>
      <w:r>
        <w:rPr>
          <w:iCs/>
          <w:sz w:val="28"/>
          <w:szCs w:val="28"/>
        </w:rPr>
        <w:t>; т</w:t>
      </w:r>
      <w:r w:rsidRPr="0000666D">
        <w:rPr>
          <w:bCs/>
          <w:iCs/>
          <w:sz w:val="28"/>
          <w:szCs w:val="28"/>
        </w:rPr>
        <w:t xml:space="preserve">рансляция в радиопрограммах и радиопередачах </w:t>
      </w:r>
      <w:r w:rsidRPr="0000666D">
        <w:rPr>
          <w:sz w:val="28"/>
          <w:szCs w:val="28"/>
        </w:rPr>
        <w:t xml:space="preserve">в прямом эфире или в записи </w:t>
      </w:r>
      <w:r w:rsidRPr="0000666D">
        <w:rPr>
          <w:iCs/>
          <w:sz w:val="28"/>
          <w:szCs w:val="28"/>
        </w:rPr>
        <w:t>спортивных соревнований</w:t>
      </w:r>
      <w:r>
        <w:rPr>
          <w:iCs/>
          <w:sz w:val="28"/>
          <w:szCs w:val="28"/>
        </w:rPr>
        <w:t>; к</w:t>
      </w:r>
      <w:r w:rsidRPr="0000666D">
        <w:rPr>
          <w:sz w:val="28"/>
          <w:szCs w:val="28"/>
        </w:rPr>
        <w:t xml:space="preserve">инореклама </w:t>
      </w:r>
      <w:r>
        <w:rPr>
          <w:sz w:val="28"/>
          <w:szCs w:val="28"/>
        </w:rPr>
        <w:t>(рекламные кино- и видеофильмы); р</w:t>
      </w:r>
      <w:r w:rsidRPr="0000666D">
        <w:rPr>
          <w:sz w:val="28"/>
          <w:szCs w:val="28"/>
        </w:rPr>
        <w:t>еклама в информационно</w:t>
      </w:r>
      <w:r>
        <w:rPr>
          <w:sz w:val="28"/>
          <w:szCs w:val="28"/>
        </w:rPr>
        <w:t>-</w:t>
      </w:r>
      <w:r w:rsidRPr="0000666D">
        <w:rPr>
          <w:sz w:val="28"/>
          <w:szCs w:val="28"/>
        </w:rPr>
        <w:t>телекоммуникационной сети Интернет</w:t>
      </w:r>
      <w:r>
        <w:rPr>
          <w:sz w:val="28"/>
          <w:szCs w:val="28"/>
        </w:rPr>
        <w:t>; р</w:t>
      </w:r>
      <w:r w:rsidRPr="0000666D">
        <w:rPr>
          <w:sz w:val="28"/>
          <w:szCs w:val="28"/>
        </w:rPr>
        <w:t>еклама в прессе (газеты, журналы, бюллетени</w:t>
      </w:r>
      <w:r>
        <w:rPr>
          <w:sz w:val="28"/>
          <w:szCs w:val="28"/>
        </w:rPr>
        <w:t xml:space="preserve"> и другие периодические издания); п</w:t>
      </w:r>
      <w:r w:rsidRPr="0000666D">
        <w:rPr>
          <w:sz w:val="28"/>
          <w:szCs w:val="28"/>
        </w:rPr>
        <w:t>ечатная реклама (книги, ежегодники, справочники, проспекты, каталоги, буклеты, пр</w:t>
      </w:r>
      <w:r>
        <w:rPr>
          <w:sz w:val="28"/>
          <w:szCs w:val="28"/>
        </w:rPr>
        <w:t>ограммы, листовки, прайс-листы</w:t>
      </w:r>
      <w:r w:rsidRPr="0000666D">
        <w:rPr>
          <w:sz w:val="28"/>
          <w:szCs w:val="28"/>
        </w:rPr>
        <w:t>)</w:t>
      </w:r>
      <w:r>
        <w:rPr>
          <w:sz w:val="28"/>
          <w:szCs w:val="28"/>
        </w:rPr>
        <w:t>; п</w:t>
      </w:r>
      <w:r w:rsidRPr="0000666D">
        <w:rPr>
          <w:sz w:val="28"/>
          <w:szCs w:val="28"/>
        </w:rPr>
        <w:t>очтовая рекла</w:t>
      </w:r>
      <w:r>
        <w:rPr>
          <w:sz w:val="28"/>
          <w:szCs w:val="28"/>
        </w:rPr>
        <w:t>ма; р</w:t>
      </w:r>
      <w:r w:rsidRPr="0000666D">
        <w:rPr>
          <w:sz w:val="28"/>
          <w:szCs w:val="28"/>
        </w:rPr>
        <w:t>еклама на объектах спорта и иная наружная реклама (щитовая реклама по периметру стадиона, крупногабаритные и малогабаритные рекламные баннеры и рекламные стенды</w:t>
      </w:r>
      <w:r>
        <w:rPr>
          <w:sz w:val="28"/>
          <w:szCs w:val="28"/>
        </w:rPr>
        <w:t xml:space="preserve"> и др.); а</w:t>
      </w:r>
      <w:r w:rsidRPr="0000666D">
        <w:rPr>
          <w:sz w:val="28"/>
          <w:szCs w:val="28"/>
        </w:rPr>
        <w:t>уди</w:t>
      </w:r>
      <w:proofErr w:type="gramStart"/>
      <w:r w:rsidRPr="0000666D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 w:rsidRPr="0000666D">
        <w:rPr>
          <w:sz w:val="28"/>
          <w:szCs w:val="28"/>
        </w:rPr>
        <w:t>, визуальная и аудиовизуальная реклама при проведении соревнований на объекте спорта</w:t>
      </w:r>
      <w:r>
        <w:rPr>
          <w:sz w:val="28"/>
          <w:szCs w:val="28"/>
        </w:rPr>
        <w:t>; р</w:t>
      </w:r>
      <w:r w:rsidRPr="0000666D">
        <w:rPr>
          <w:sz w:val="28"/>
          <w:szCs w:val="28"/>
        </w:rPr>
        <w:t>еклама на персональной</w:t>
      </w:r>
      <w:r>
        <w:rPr>
          <w:sz w:val="28"/>
          <w:szCs w:val="28"/>
        </w:rPr>
        <w:t xml:space="preserve"> экипировке, форме спортсменов; реклама на транспорте; с</w:t>
      </w:r>
      <w:r w:rsidRPr="0000666D">
        <w:rPr>
          <w:sz w:val="28"/>
          <w:szCs w:val="28"/>
        </w:rPr>
        <w:t>увенирная реклама</w:t>
      </w:r>
      <w:r>
        <w:rPr>
          <w:sz w:val="28"/>
          <w:szCs w:val="28"/>
        </w:rPr>
        <w:t>; и</w:t>
      </w:r>
      <w:r w:rsidRPr="0000666D">
        <w:rPr>
          <w:sz w:val="28"/>
          <w:szCs w:val="28"/>
        </w:rPr>
        <w:t>мидж</w:t>
      </w:r>
      <w:r>
        <w:rPr>
          <w:sz w:val="28"/>
          <w:szCs w:val="28"/>
        </w:rPr>
        <w:t>-</w:t>
      </w:r>
      <w:r w:rsidRPr="0000666D">
        <w:rPr>
          <w:sz w:val="28"/>
          <w:szCs w:val="28"/>
        </w:rPr>
        <w:t>реклама</w:t>
      </w:r>
      <w:r>
        <w:rPr>
          <w:sz w:val="28"/>
          <w:szCs w:val="28"/>
        </w:rPr>
        <w:t>.</w:t>
      </w:r>
    </w:p>
    <w:p w:rsidR="00EA37EC" w:rsidRDefault="00EA37EC" w:rsidP="00EA37EC">
      <w:pPr>
        <w:pStyle w:val="a3"/>
        <w:shd w:val="clear" w:color="auto" w:fill="FFFFFF"/>
        <w:spacing w:line="276" w:lineRule="auto"/>
        <w:ind w:left="-66" w:firstLine="709"/>
        <w:jc w:val="both"/>
        <w:rPr>
          <w:sz w:val="28"/>
          <w:szCs w:val="28"/>
        </w:rPr>
      </w:pPr>
    </w:p>
    <w:p w:rsidR="00233992" w:rsidRDefault="00207ED1" w:rsidP="00207ED1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</w:t>
      </w:r>
      <w:r w:rsidR="00B514EC" w:rsidRPr="008979FC">
        <w:rPr>
          <w:b/>
          <w:sz w:val="28"/>
          <w:szCs w:val="28"/>
        </w:rPr>
        <w:t>рактико-ориентированные задания для формирования билетов к государственному экзамену по н</w:t>
      </w:r>
      <w:r w:rsidR="00B514EC" w:rsidRPr="008979FC">
        <w:rPr>
          <w:b/>
          <w:color w:val="000000"/>
          <w:sz w:val="28"/>
          <w:szCs w:val="28"/>
        </w:rPr>
        <w:t xml:space="preserve">аправлению подготовки 49.03.01 – </w:t>
      </w:r>
      <w:r w:rsidR="00E348BA">
        <w:rPr>
          <w:b/>
          <w:color w:val="000000"/>
          <w:sz w:val="28"/>
          <w:szCs w:val="28"/>
        </w:rPr>
        <w:lastRenderedPageBreak/>
        <w:t>«</w:t>
      </w:r>
      <w:r w:rsidR="00B514EC" w:rsidRPr="008979FC">
        <w:rPr>
          <w:b/>
          <w:color w:val="000000"/>
          <w:sz w:val="28"/>
          <w:szCs w:val="28"/>
        </w:rPr>
        <w:t>Физическая культура</w:t>
      </w:r>
      <w:r w:rsidR="00E348BA">
        <w:rPr>
          <w:b/>
          <w:color w:val="000000"/>
          <w:sz w:val="28"/>
          <w:szCs w:val="28"/>
        </w:rPr>
        <w:t>» профиль « Менеджмент в  физической культуре»</w:t>
      </w:r>
    </w:p>
    <w:p w:rsidR="00B61601" w:rsidRDefault="00B61601" w:rsidP="00EE772E">
      <w:pPr>
        <w:ind w:firstLine="567"/>
        <w:jc w:val="center"/>
        <w:rPr>
          <w:b/>
          <w:sz w:val="28"/>
          <w:szCs w:val="28"/>
        </w:rPr>
      </w:pPr>
    </w:p>
    <w:p w:rsidR="00DF0076" w:rsidRPr="00DF0076" w:rsidRDefault="00DF0076" w:rsidP="00DF0076">
      <w:pPr>
        <w:pStyle w:val="a3"/>
        <w:numPr>
          <w:ilvl w:val="0"/>
          <w:numId w:val="45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>Ситуационная задача.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1F0D4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выбор предлагаются следующие виды продуктов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продажа спортивной одежды через Интернет-магазин;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проведение спортивного праздника, посвященного Дню защиты детей;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организация встречи с известным спортсменом;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организация работы спортивной секции;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организация летней спортивной площадки для детей дошкольного и младшего школьного возраста.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FE6208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разработать продуктовую матрицу для выбранного продукта, выделить и описать: основной продукт, опции основного продукта; входной продукт; </w:t>
      </w:r>
      <w:proofErr w:type="spellStart"/>
      <w:r>
        <w:rPr>
          <w:sz w:val="28"/>
          <w:szCs w:val="28"/>
        </w:rPr>
        <w:t>лид</w:t>
      </w:r>
      <w:proofErr w:type="spellEnd"/>
      <w:r>
        <w:rPr>
          <w:sz w:val="28"/>
          <w:szCs w:val="28"/>
        </w:rPr>
        <w:t xml:space="preserve">-магнит; </w:t>
      </w:r>
      <w:r>
        <w:rPr>
          <w:sz w:val="28"/>
          <w:szCs w:val="28"/>
          <w:lang w:val="en-US"/>
        </w:rPr>
        <w:t>VIP</w:t>
      </w:r>
      <w:r w:rsidRPr="00FE6208">
        <w:rPr>
          <w:sz w:val="28"/>
          <w:szCs w:val="28"/>
        </w:rPr>
        <w:t>-</w:t>
      </w:r>
      <w:r>
        <w:rPr>
          <w:sz w:val="28"/>
          <w:szCs w:val="28"/>
        </w:rPr>
        <w:t xml:space="preserve">продукт; </w:t>
      </w:r>
      <w:proofErr w:type="spellStart"/>
      <w:r>
        <w:rPr>
          <w:sz w:val="28"/>
          <w:szCs w:val="28"/>
        </w:rPr>
        <w:t>бандлы</w:t>
      </w:r>
      <w:proofErr w:type="spellEnd"/>
      <w:r>
        <w:rPr>
          <w:sz w:val="28"/>
          <w:szCs w:val="28"/>
        </w:rPr>
        <w:t>; абонементы; дополнительные товары и услуги.</w:t>
      </w:r>
    </w:p>
    <w:p w:rsidR="00DF0076" w:rsidRPr="00DF0076" w:rsidRDefault="00DF0076" w:rsidP="00DF0076">
      <w:pPr>
        <w:pStyle w:val="a3"/>
        <w:numPr>
          <w:ilvl w:val="0"/>
          <w:numId w:val="45"/>
        </w:numPr>
        <w:spacing w:line="276" w:lineRule="auto"/>
        <w:jc w:val="both"/>
        <w:rPr>
          <w:b/>
          <w:sz w:val="28"/>
          <w:szCs w:val="28"/>
        </w:rPr>
      </w:pPr>
      <w:r w:rsidRPr="00DF0076">
        <w:rPr>
          <w:b/>
          <w:sz w:val="28"/>
          <w:szCs w:val="28"/>
        </w:rPr>
        <w:t xml:space="preserve">Ситуационная задача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BC6D32">
        <w:rPr>
          <w:sz w:val="28"/>
          <w:szCs w:val="28"/>
        </w:rPr>
        <w:t>На</w:t>
      </w:r>
      <w:r w:rsidRPr="002F0672">
        <w:rPr>
          <w:sz w:val="28"/>
          <w:szCs w:val="28"/>
        </w:rPr>
        <w:t>выбор п</w:t>
      </w:r>
      <w:r w:rsidRPr="00BC6D32">
        <w:rPr>
          <w:sz w:val="28"/>
          <w:szCs w:val="28"/>
        </w:rPr>
        <w:t xml:space="preserve">редлагаются </w:t>
      </w:r>
      <w:r>
        <w:rPr>
          <w:sz w:val="28"/>
          <w:szCs w:val="28"/>
        </w:rPr>
        <w:t xml:space="preserve">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авторская школа йоги;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интернет-магазин спортивного питания;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тренажерный зал в спальном районе;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семейный бассейн;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студия балета и растяжки.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BC6D32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>: вы планируете открыть в спальном районе города выбранный Вами продукт. Для описания рынка и определения высоты входных барьеров в отрасль необходимо провести анализ действующих конкурентов и описать их по следующим критериям: название конкурента; сайт конкурента (при наличии); детали о конкуренте, имеющие значение для анализа (формулируются и обосновываются самостоятельно); сильные и слабые стороны конкурента. По результатам анализа делается заключение о высоте входных барьеров и целесообразности открытия бизнеса в данной нише (регионе присутствия).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623AC7">
        <w:rPr>
          <w:b/>
          <w:sz w:val="28"/>
          <w:szCs w:val="28"/>
        </w:rPr>
        <w:t>Ситуационная задача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выбор предлагаются 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: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школа боевых искусств;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блог о здоровом образе жизни;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частный спортивный зал;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спортивный фестиваль художественной гимнастики;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спортивный праздник «Мама, папа, я – спортивная семья».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F2B28">
        <w:rPr>
          <w:i/>
          <w:iCs/>
          <w:sz w:val="28"/>
          <w:szCs w:val="28"/>
        </w:rPr>
        <w:lastRenderedPageBreak/>
        <w:t>Постановка задачи</w:t>
      </w:r>
      <w:r>
        <w:rPr>
          <w:sz w:val="28"/>
          <w:szCs w:val="28"/>
        </w:rPr>
        <w:t xml:space="preserve">: принимая решение о целесообразности реализации данного направления деятельности, Вам необходимо провести исследование рынка и описать его по следующим параметрам: характеристика региона, в котором планируется реализация мероприятия; оценка реального объема продажи продукта или предоставленных услуг на начальный период и на перспективу; прогнозная цена; реклама и каналы ее доведения до потребителя и других </w:t>
      </w:r>
      <w:proofErr w:type="spellStart"/>
      <w:r>
        <w:rPr>
          <w:sz w:val="28"/>
          <w:szCs w:val="28"/>
        </w:rPr>
        <w:t>стейкхолдеров</w:t>
      </w:r>
      <w:proofErr w:type="spellEnd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методы стимулирования продаж; сервис. По результатам проведенного анализа формируется заключение о возможностях и перспективах реализации выбранного продукта в регионе присутствия.</w:t>
      </w:r>
    </w:p>
    <w:p w:rsidR="0081772E" w:rsidRDefault="0081772E" w:rsidP="00DF0076">
      <w:pPr>
        <w:spacing w:line="276" w:lineRule="auto"/>
        <w:ind w:firstLine="709"/>
        <w:jc w:val="both"/>
        <w:rPr>
          <w:sz w:val="28"/>
          <w:szCs w:val="28"/>
        </w:rPr>
      </w:pPr>
    </w:p>
    <w:p w:rsidR="0081772E" w:rsidRDefault="0081772E" w:rsidP="00DF0076">
      <w:pPr>
        <w:spacing w:line="276" w:lineRule="auto"/>
        <w:ind w:firstLine="709"/>
        <w:jc w:val="both"/>
        <w:rPr>
          <w:sz w:val="28"/>
          <w:szCs w:val="28"/>
        </w:rPr>
      </w:pPr>
    </w:p>
    <w:p w:rsidR="00DF0076" w:rsidRDefault="00DF0076" w:rsidP="00DF0076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56EC4">
        <w:rPr>
          <w:b/>
          <w:sz w:val="28"/>
          <w:szCs w:val="28"/>
        </w:rPr>
        <w:t>Ситуационная задача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выбор предлагаются 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: а) школа спортивной гимнастики для детей; б) секция скандинавской ходьбы; в) школа йоги; г) магазин продажи спортивного питания и инвентаря; д) частный бассейн семейного типа в спальном районе города.</w:t>
      </w:r>
    </w:p>
    <w:p w:rsidR="00DF0076" w:rsidRPr="00623AC7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E91604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для выбранного продукта разработать программу маркетингового исследования и обосновать выбор методов исследования. Определить тип целевой аудитории, сформулировать критерии и провести ее сегментацию. </w:t>
      </w:r>
      <w:proofErr w:type="spellStart"/>
      <w:r>
        <w:rPr>
          <w:sz w:val="28"/>
          <w:szCs w:val="28"/>
        </w:rPr>
        <w:t>Проранжировать</w:t>
      </w:r>
      <w:proofErr w:type="spellEnd"/>
      <w:r>
        <w:rPr>
          <w:sz w:val="28"/>
          <w:szCs w:val="28"/>
        </w:rPr>
        <w:t xml:space="preserve"> целевые сегменты по критерию их значимости для продукта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623AC7">
        <w:rPr>
          <w:b/>
          <w:sz w:val="28"/>
          <w:szCs w:val="28"/>
        </w:rPr>
        <w:t>Ситуационная задача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выбор предлагаются 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школа верховой езды; 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частный фитнесс-инструктор; 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секция вольной-борьбы; 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школа волейбола; 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секция оздоровительной гимнастики.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DC3009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для выбранного продукта составить портрет предполагаемого клиента, ответив на следующие вопросы: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«Какие задачи стоят перед потребителем в данной предметной области?»;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 какими проблемами сталкивается потребитель при решении своих задач?»;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«Какие результаты ожидает получить потребитель?».</w:t>
      </w:r>
    </w:p>
    <w:p w:rsidR="00DF0076" w:rsidRP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составленного портрета разработать путь клиента по следующим контрольным точкам: цель клиента; точки контакта; задачи маркетолога; барьеры; пути преодоления барьеров.</w:t>
      </w:r>
    </w:p>
    <w:p w:rsidR="00DF0076" w:rsidRDefault="00DF0076" w:rsidP="00DF0076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6.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>
        <w:rPr>
          <w:i/>
          <w:sz w:val="28"/>
          <w:szCs w:val="28"/>
        </w:rPr>
        <w:t>.</w:t>
      </w:r>
    </w:p>
    <w:p w:rsidR="00DF0076" w:rsidRPr="00CF43EB" w:rsidRDefault="00DF0076" w:rsidP="00DF0076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 выбор предлагаются следующие управленческие роли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«Директор ДЮСШ», «Менеджер коммерческого спортивного клуба», «Управленец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ппарата</w:t>
      </w:r>
      <w:proofErr w:type="spellEnd"/>
      <w:r>
        <w:rPr>
          <w:sz w:val="28"/>
          <w:szCs w:val="28"/>
        </w:rPr>
        <w:t xml:space="preserve">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».</w:t>
      </w:r>
    </w:p>
    <w:p w:rsidR="00DF0076" w:rsidRPr="00623AC7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задачи: разработайте модель должности с описанием функций и задач руководителя. Какие, на Ваш взгляд, функции являются ведущими в соответствии с выбранной Вам ролью,  какие методы для реализации данных функций Вы используете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>
        <w:rPr>
          <w:b/>
          <w:color w:val="000000"/>
          <w:sz w:val="28"/>
          <w:szCs w:val="28"/>
        </w:rPr>
        <w:t>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генеральный менеджер спортивного клуба. Обладаете ограниченными ресурсами  при решении управленческих задач.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задачи: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Повышение результативности  команды. Необходимость улучшения спортивных результатов. </w:t>
      </w:r>
    </w:p>
    <w:p w:rsidR="00DF0076" w:rsidRPr="00623AC7" w:rsidRDefault="00DF0076" w:rsidP="00DF0076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Оптимизация бюджета. Требуется найти способы сокращения расходов без потери эффективности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8. Ситуационная задача</w:t>
      </w:r>
      <w:r>
        <w:rPr>
          <w:sz w:val="28"/>
          <w:szCs w:val="28"/>
        </w:rPr>
        <w:t xml:space="preserve">.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функциональный менеджер в спортивной организации.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задачи: Найти пути повышения доходов от коммерческой деятельности. Разработать стратегию привлечения новых спонсоров и партнеров, а также предложить другие пути увеличение коммерческих доходов.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>
        <w:rPr>
          <w:b/>
          <w:color w:val="000000"/>
          <w:sz w:val="28"/>
          <w:szCs w:val="28"/>
        </w:rPr>
        <w:t>.</w:t>
      </w:r>
    </w:p>
    <w:p w:rsidR="00DF0076" w:rsidRPr="00CF43EB" w:rsidRDefault="00DF0076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Вы являетесь менеджером комплексной спортивной школы.</w:t>
      </w:r>
    </w:p>
    <w:p w:rsidR="00DF0076" w:rsidRPr="00623AC7" w:rsidRDefault="00DF0076" w:rsidP="00DF0076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задачи: в рамках реализации функции организации, используя организационно-распорядительный метод, составьте план работы на месяц, учитывая следующие фактора: тренировочные факторы, организацию и проведение соревнований, материально-техническую базу.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10.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>
        <w:rPr>
          <w:sz w:val="28"/>
          <w:szCs w:val="28"/>
        </w:rPr>
        <w:t xml:space="preserve">.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менеджер высшего звена спортивного клуба.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задачи: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Разработайте стратегию распределения ресурсов и оптимизацию расходов. </w:t>
      </w:r>
    </w:p>
    <w:p w:rsidR="00DF0076" w:rsidRDefault="00DF0076" w:rsidP="00DF0076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б) Предложите  меры по повышению эффективности работы клуба. Используйте метода </w:t>
      </w:r>
      <w:r>
        <w:rPr>
          <w:sz w:val="28"/>
          <w:szCs w:val="28"/>
          <w:lang w:val="en-US"/>
        </w:rPr>
        <w:t>SWOT</w:t>
      </w:r>
      <w:r w:rsidRPr="001A1372">
        <w:rPr>
          <w:sz w:val="28"/>
          <w:szCs w:val="28"/>
        </w:rPr>
        <w:t>-анализа.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11.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>
        <w:rPr>
          <w:b/>
          <w:color w:val="000000"/>
          <w:sz w:val="28"/>
          <w:szCs w:val="28"/>
        </w:rPr>
        <w:t>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1F0D4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выбор предлагаются следующие виды продуктов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продажа спортивной одежды через Интернет-магазин;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проведение спортивного праздника, посвященного Дню защиты детей;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организация встречи с известным спортсменом;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организация работы спортивной секции;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организация летней спортивной площадки для детей дошкольного и младшего школьного возраста.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FE6208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разработать продуктовую матрицу для выбранного продукта, выделить и описать: основной продукт, опции основного продукта; входной продукт; </w:t>
      </w:r>
      <w:proofErr w:type="spellStart"/>
      <w:r>
        <w:rPr>
          <w:sz w:val="28"/>
          <w:szCs w:val="28"/>
        </w:rPr>
        <w:t>лид</w:t>
      </w:r>
      <w:proofErr w:type="spellEnd"/>
      <w:r>
        <w:rPr>
          <w:sz w:val="28"/>
          <w:szCs w:val="28"/>
        </w:rPr>
        <w:t xml:space="preserve">-магнит; </w:t>
      </w:r>
      <w:r>
        <w:rPr>
          <w:sz w:val="28"/>
          <w:szCs w:val="28"/>
          <w:lang w:val="en-US"/>
        </w:rPr>
        <w:t>VIP</w:t>
      </w:r>
      <w:r w:rsidRPr="00FE6208">
        <w:rPr>
          <w:sz w:val="28"/>
          <w:szCs w:val="28"/>
        </w:rPr>
        <w:t>-</w:t>
      </w:r>
      <w:r>
        <w:rPr>
          <w:sz w:val="28"/>
          <w:szCs w:val="28"/>
        </w:rPr>
        <w:t xml:space="preserve">продукт; </w:t>
      </w:r>
      <w:proofErr w:type="spellStart"/>
      <w:r>
        <w:rPr>
          <w:sz w:val="28"/>
          <w:szCs w:val="28"/>
        </w:rPr>
        <w:t>бандлы</w:t>
      </w:r>
      <w:proofErr w:type="spellEnd"/>
      <w:r>
        <w:rPr>
          <w:sz w:val="28"/>
          <w:szCs w:val="28"/>
        </w:rPr>
        <w:t>; абонементы; дополнительные товары и услуги.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623AC7">
        <w:rPr>
          <w:b/>
          <w:sz w:val="28"/>
          <w:szCs w:val="28"/>
        </w:rPr>
        <w:t xml:space="preserve">Ситуационная </w:t>
      </w:r>
      <w:r>
        <w:rPr>
          <w:b/>
          <w:sz w:val="28"/>
          <w:szCs w:val="28"/>
        </w:rPr>
        <w:t>задача</w:t>
      </w:r>
      <w:r w:rsidRPr="004569D8">
        <w:rPr>
          <w:b/>
          <w:bCs/>
          <w:sz w:val="28"/>
          <w:szCs w:val="28"/>
        </w:rPr>
        <w:t xml:space="preserve">.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BC6D32">
        <w:rPr>
          <w:sz w:val="28"/>
          <w:szCs w:val="28"/>
        </w:rPr>
        <w:t>На</w:t>
      </w:r>
      <w:r w:rsidRPr="002F0672">
        <w:rPr>
          <w:sz w:val="28"/>
          <w:szCs w:val="28"/>
        </w:rPr>
        <w:t>выбор п</w:t>
      </w:r>
      <w:r w:rsidRPr="00BC6D32">
        <w:rPr>
          <w:sz w:val="28"/>
          <w:szCs w:val="28"/>
        </w:rPr>
        <w:t xml:space="preserve">редлагаются </w:t>
      </w:r>
      <w:r>
        <w:rPr>
          <w:sz w:val="28"/>
          <w:szCs w:val="28"/>
        </w:rPr>
        <w:t xml:space="preserve">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авторская школа йоги;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интернет-магазин спортивного питания;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тренажерный зал в спальном районе;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семейный бассейн;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студия балета и растяжки.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BC6D32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>: вы планируете открыть в спальном районе города выбранный Вами продукт. Для описания рынка и определения высоты входных барьеров в отрасль необходимо провести анализ действующих конкурентов и описать их по следующим критериям: название конкурента; сайт конкурента (при наличии); детали о конкуренте, имеющие значение для анализа (формулируются и обосновываются самостоятельно); сильные и слабые стороны конкурента. По результатам анализа делается заключение о высоте входных барьеров и целесообразности открытия бизнеса в данной нише (регионе присутствия).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623AC7">
        <w:rPr>
          <w:b/>
          <w:color w:val="000000"/>
          <w:sz w:val="28"/>
          <w:szCs w:val="28"/>
        </w:rPr>
        <w:t>Ситуационная задач</w:t>
      </w:r>
      <w:r>
        <w:rPr>
          <w:b/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выбор предлагаются 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школа спортивной гимнастики для детей;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секция скандинавской ходьбы;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школа йоги;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магазин продажи спортивного питания и инвентаря;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частный бассейн семейного типа в спальном районе города.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E91604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для выбранного продукта разработать программу маркетингового исследования и обосновать выбор методов исследования. Определить тип целевой аудитории, сформулировать критерии и провести ее сегментацию. </w:t>
      </w:r>
      <w:proofErr w:type="spellStart"/>
      <w:r>
        <w:rPr>
          <w:sz w:val="28"/>
          <w:szCs w:val="28"/>
        </w:rPr>
        <w:t>Проранжировать</w:t>
      </w:r>
      <w:proofErr w:type="spellEnd"/>
      <w:r>
        <w:rPr>
          <w:sz w:val="28"/>
          <w:szCs w:val="28"/>
        </w:rPr>
        <w:t xml:space="preserve"> целевые сегменты по критерию их значимости для продукта.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6B4B45">
        <w:rPr>
          <w:b/>
          <w:sz w:val="28"/>
          <w:szCs w:val="28"/>
        </w:rPr>
        <w:t>Ситуационная задача</w:t>
      </w:r>
      <w:r>
        <w:rPr>
          <w:b/>
          <w:sz w:val="28"/>
          <w:szCs w:val="28"/>
        </w:rPr>
        <w:t>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выбор предлагаются 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школа верховой езды;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частный фитнесс-инструктор;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секция вольной-борьбы;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школа волейбола;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секция оздоровительной гимнастики.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DC3009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для выбранного продукта составить портрет предполагаемого клиента, ответив на следующие вопросы: «Какие задачи стоят перед потребителем в данной предметной области?»; «С какими проблемами сталкивается потребитель при решении своих </w:t>
      </w:r>
      <w:proofErr w:type="gramStart"/>
      <w:r>
        <w:rPr>
          <w:sz w:val="28"/>
          <w:szCs w:val="28"/>
        </w:rPr>
        <w:t>задач</w:t>
      </w:r>
      <w:proofErr w:type="gramEnd"/>
      <w:r>
        <w:rPr>
          <w:sz w:val="28"/>
          <w:szCs w:val="28"/>
        </w:rPr>
        <w:t>?»; «Какие результаты ожидает получить потребитель?».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proofErr w:type="gramStart"/>
      <w:r w:rsidRPr="00A83DB5">
        <w:rPr>
          <w:b/>
          <w:color w:val="000000"/>
          <w:sz w:val="28"/>
          <w:szCs w:val="28"/>
        </w:rPr>
        <w:t>Ситуационная</w:t>
      </w:r>
      <w:proofErr w:type="gramEnd"/>
      <w:r w:rsidRPr="00A83DB5">
        <w:rPr>
          <w:b/>
          <w:color w:val="000000"/>
          <w:sz w:val="28"/>
          <w:szCs w:val="28"/>
        </w:rPr>
        <w:t xml:space="preserve"> задача</w:t>
      </w:r>
      <w:r>
        <w:rPr>
          <w:sz w:val="28"/>
          <w:szCs w:val="28"/>
        </w:rPr>
        <w:t xml:space="preserve">На выбор предлагаются следующие продукты в сфере </w:t>
      </w:r>
      <w:proofErr w:type="spellStart"/>
      <w:r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 xml:space="preserve">: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школа боевых искусств;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блог о здоровом образе жизни;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частный спортивный зал;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спортивный фестиваль художественной гимнастики; 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спортивный праздник «Мама, папа, я – спортивная семья».</w:t>
      </w:r>
    </w:p>
    <w:p w:rsidR="00DF0076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F2B28">
        <w:rPr>
          <w:i/>
          <w:iCs/>
          <w:sz w:val="28"/>
          <w:szCs w:val="28"/>
        </w:rPr>
        <w:t>Постановка задачи</w:t>
      </w:r>
      <w:r>
        <w:rPr>
          <w:sz w:val="28"/>
          <w:szCs w:val="28"/>
        </w:rPr>
        <w:t xml:space="preserve">: принимая решение о целесообразности реализации данного направления деятельности, Вам необходимо провести исследование рынка и описать его по следующим параметрам: характеристика региона, в котором планируется реализация мероприятия; оценка реального объема продажи продукта или предоставленных услуг на начальный период и на перспективу; прогнозная цена; реклама и каналы ее доведения до потребителя и других </w:t>
      </w:r>
      <w:proofErr w:type="spellStart"/>
      <w:r>
        <w:rPr>
          <w:sz w:val="28"/>
          <w:szCs w:val="28"/>
        </w:rPr>
        <w:t>стейкхолдеров</w:t>
      </w:r>
      <w:proofErr w:type="spellEnd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методы стимулирования продаж; сервис. По результатам проведенного анализа формируется заключение о возможностях и перспективах реализации выбранного продукта в регионе присутствия.</w:t>
      </w:r>
    </w:p>
    <w:p w:rsidR="00DF0076" w:rsidRPr="00521AC6" w:rsidRDefault="00DF0076" w:rsidP="00DF007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521AC6">
        <w:rPr>
          <w:b/>
          <w:sz w:val="28"/>
          <w:szCs w:val="28"/>
        </w:rPr>
        <w:t>Ситуационная задача.</w:t>
      </w:r>
    </w:p>
    <w:p w:rsidR="00DF0076" w:rsidRPr="00A70EC2" w:rsidRDefault="00DF0076" w:rsidP="00DF007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21AC6">
        <w:rPr>
          <w:rFonts w:eastAsia="Calibri"/>
          <w:sz w:val="28"/>
          <w:szCs w:val="28"/>
        </w:rPr>
        <w:t>Продолжите перечень управленческих характеристик и навыков, которыми должен обладать менеджер. Проанализируйте их по степени важности для каждого уровня управления. Сделайте выводы:</w:t>
      </w:r>
    </w:p>
    <w:p w:rsidR="00DF0076" w:rsidRPr="00A70EC2" w:rsidRDefault="00DF0076" w:rsidP="00DF007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70EC2">
        <w:rPr>
          <w:rFonts w:eastAsia="Calibri"/>
          <w:sz w:val="28"/>
          <w:szCs w:val="28"/>
        </w:rPr>
        <w:t>Основные управленческие характеристики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4447"/>
        <w:gridCol w:w="1115"/>
        <w:gridCol w:w="1143"/>
        <w:gridCol w:w="1149"/>
      </w:tblGrid>
      <w:tr w:rsidR="00DF0076" w:rsidRPr="00CD7B4F" w:rsidTr="00DF0076">
        <w:trPr>
          <w:trHeight w:val="472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Характеристика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right="-41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Высшее звено</w:t>
            </w:r>
          </w:p>
        </w:tc>
        <w:tc>
          <w:tcPr>
            <w:tcW w:w="1143" w:type="dxa"/>
          </w:tcPr>
          <w:p w:rsidR="00DF0076" w:rsidRPr="00CD7B4F" w:rsidRDefault="00DF0076" w:rsidP="00DF0076">
            <w:pPr>
              <w:ind w:right="-41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Среднее звено</w:t>
            </w:r>
          </w:p>
        </w:tc>
        <w:tc>
          <w:tcPr>
            <w:tcW w:w="1149" w:type="dxa"/>
          </w:tcPr>
          <w:p w:rsidR="00DF0076" w:rsidRPr="00CD7B4F" w:rsidRDefault="00DF0076" w:rsidP="00DF0076">
            <w:pPr>
              <w:ind w:right="-41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Низовое звено</w:t>
            </w:r>
          </w:p>
        </w:tc>
      </w:tr>
      <w:tr w:rsidR="00DF0076" w:rsidRPr="00CD7B4F" w:rsidTr="00DF0076">
        <w:trPr>
          <w:trHeight w:val="299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Коммуникабельность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DF0076" w:rsidRPr="00CD7B4F" w:rsidTr="00DF0076">
        <w:trPr>
          <w:trHeight w:val="307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Умение влиять на других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DF0076" w:rsidRPr="00CD7B4F" w:rsidTr="00DF0076">
        <w:trPr>
          <w:trHeight w:val="294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Творческий подход к делу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DF0076" w:rsidRPr="00CD7B4F" w:rsidTr="00DF0076">
        <w:trPr>
          <w:trHeight w:val="314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Умение работать в команде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DF0076" w:rsidRPr="00CD7B4F" w:rsidTr="00DF0076">
        <w:trPr>
          <w:trHeight w:val="314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Ориентированность на результат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DF0076" w:rsidRPr="00CD7B4F" w:rsidTr="00DF0076">
        <w:trPr>
          <w:trHeight w:val="314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lastRenderedPageBreak/>
              <w:t>6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Дальновидность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  <w:tr w:rsidR="00DF0076" w:rsidRPr="00CD7B4F" w:rsidTr="00DF0076">
        <w:trPr>
          <w:trHeight w:val="325"/>
          <w:jc w:val="center"/>
        </w:trPr>
        <w:tc>
          <w:tcPr>
            <w:tcW w:w="552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…</w:t>
            </w:r>
          </w:p>
        </w:tc>
        <w:tc>
          <w:tcPr>
            <w:tcW w:w="4447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  <w:r w:rsidRPr="00CD7B4F">
              <w:rPr>
                <w:rFonts w:eastAsiaTheme="minorHAnsi"/>
                <w:sz w:val="26"/>
                <w:szCs w:val="26"/>
              </w:rPr>
              <w:t>…</w:t>
            </w:r>
          </w:p>
        </w:tc>
        <w:tc>
          <w:tcPr>
            <w:tcW w:w="1115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3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49" w:type="dxa"/>
          </w:tcPr>
          <w:p w:rsidR="00DF0076" w:rsidRPr="00CD7B4F" w:rsidRDefault="00DF0076" w:rsidP="00DF0076">
            <w:pPr>
              <w:ind w:firstLine="709"/>
              <w:jc w:val="both"/>
              <w:rPr>
                <w:rFonts w:eastAsiaTheme="minorHAnsi"/>
                <w:sz w:val="26"/>
                <w:szCs w:val="26"/>
              </w:rPr>
            </w:pPr>
          </w:p>
        </w:tc>
      </w:tr>
    </w:tbl>
    <w:p w:rsidR="00DF0076" w:rsidRPr="00A70EC2" w:rsidRDefault="00DF0076" w:rsidP="00DF007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70EC2">
        <w:rPr>
          <w:rFonts w:eastAsia="Calibri"/>
          <w:sz w:val="28"/>
          <w:szCs w:val="28"/>
        </w:rPr>
        <w:t>Ответьте на вопросы:</w:t>
      </w:r>
    </w:p>
    <w:p w:rsidR="00DF0076" w:rsidRPr="00A70EC2" w:rsidRDefault="00DF0076" w:rsidP="00DF0076">
      <w:pPr>
        <w:widowControl w:val="0"/>
        <w:numPr>
          <w:ilvl w:val="0"/>
          <w:numId w:val="4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70EC2">
        <w:rPr>
          <w:rFonts w:eastAsia="Calibri"/>
          <w:sz w:val="28"/>
          <w:szCs w:val="28"/>
        </w:rPr>
        <w:t>Всех ли сотрудников, имеющих статус менеджера, можно в действительности назвать менеджерами?</w:t>
      </w:r>
    </w:p>
    <w:p w:rsidR="00DF0076" w:rsidRDefault="00DF0076" w:rsidP="00DF0076">
      <w:pPr>
        <w:widowControl w:val="0"/>
        <w:numPr>
          <w:ilvl w:val="0"/>
          <w:numId w:val="4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70EC2">
        <w:rPr>
          <w:rFonts w:eastAsia="Calibri"/>
          <w:sz w:val="28"/>
          <w:szCs w:val="28"/>
        </w:rPr>
        <w:t>В чем состоит разница между социальным и техническим управлением?</w:t>
      </w:r>
    </w:p>
    <w:p w:rsidR="00DF0076" w:rsidRPr="00CD7B4F" w:rsidRDefault="00DF0076" w:rsidP="00DF0076">
      <w:pPr>
        <w:widowControl w:val="0"/>
        <w:numPr>
          <w:ilvl w:val="0"/>
          <w:numId w:val="4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CD7B4F">
        <w:rPr>
          <w:rFonts w:eastAsia="Calibri"/>
          <w:sz w:val="28"/>
          <w:szCs w:val="28"/>
        </w:rPr>
        <w:t xml:space="preserve">Проанализируйте управленческие процессы, с которыми Вы сталкиваетесь в жизни. </w:t>
      </w:r>
    </w:p>
    <w:p w:rsidR="00DF0076" w:rsidRPr="00623AC7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70EC2">
        <w:rPr>
          <w:rFonts w:eastAsia="Calibri"/>
          <w:sz w:val="28"/>
          <w:szCs w:val="28"/>
        </w:rPr>
        <w:t>Деятельность</w:t>
      </w:r>
      <w:proofErr w:type="gramEnd"/>
      <w:r w:rsidRPr="00A70EC2">
        <w:rPr>
          <w:rFonts w:eastAsia="Calibri"/>
          <w:sz w:val="28"/>
          <w:szCs w:val="28"/>
        </w:rPr>
        <w:t xml:space="preserve"> каких из перечисленных ниже лиц можно отнести к менеджменту: капитана корабля, министра, участника общего собрания акционеров, преподавателя в студенческой группе, президента компании, антрепренера рок-звезды, руководителя космического полета</w:t>
      </w:r>
    </w:p>
    <w:p w:rsidR="00DF0076" w:rsidRDefault="00DF0076" w:rsidP="00DF00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b/>
          <w:bCs/>
          <w:spacing w:val="-4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17.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 w:rsidRPr="00063F54">
        <w:rPr>
          <w:rFonts w:eastAsia="Calibri"/>
          <w:b/>
          <w:bCs/>
          <w:spacing w:val="-4"/>
          <w:sz w:val="28"/>
          <w:szCs w:val="28"/>
        </w:rPr>
        <w:t>.</w:t>
      </w:r>
    </w:p>
    <w:p w:rsidR="00DF0076" w:rsidRPr="00A70EC2" w:rsidRDefault="00DF0076" w:rsidP="00DF00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70EC2">
        <w:rPr>
          <w:rFonts w:eastAsia="Calibri"/>
          <w:sz w:val="28"/>
          <w:szCs w:val="28"/>
        </w:rPr>
        <w:t>Составьте перечень моментов, в наибольшей степени затрудняющих управление Вашим временем. Предложите меры, которые могли бы помочь улучшить управление временем.</w:t>
      </w:r>
    </w:p>
    <w:p w:rsidR="00DF0076" w:rsidRPr="00A70EC2" w:rsidRDefault="00DF0076" w:rsidP="00DF007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DF0076" w:rsidRPr="00A70EC2" w:rsidTr="00DF0076">
        <w:tc>
          <w:tcPr>
            <w:tcW w:w="2392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rPr>
                <w:sz w:val="28"/>
                <w:szCs w:val="28"/>
              </w:rPr>
            </w:pPr>
            <w:r w:rsidRPr="00A70EC2">
              <w:rPr>
                <w:sz w:val="28"/>
                <w:szCs w:val="28"/>
              </w:rPr>
              <w:t>Потерянное время</w:t>
            </w:r>
          </w:p>
        </w:tc>
        <w:tc>
          <w:tcPr>
            <w:tcW w:w="2393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rPr>
                <w:sz w:val="28"/>
                <w:szCs w:val="28"/>
              </w:rPr>
            </w:pPr>
            <w:r w:rsidRPr="00A70EC2">
              <w:rPr>
                <w:sz w:val="28"/>
                <w:szCs w:val="28"/>
              </w:rPr>
              <w:t>Содержание потерянного времени</w:t>
            </w:r>
          </w:p>
        </w:tc>
        <w:tc>
          <w:tcPr>
            <w:tcW w:w="2393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rPr>
                <w:sz w:val="28"/>
                <w:szCs w:val="28"/>
              </w:rPr>
            </w:pPr>
            <w:r w:rsidRPr="00A70EC2">
              <w:rPr>
                <w:sz w:val="28"/>
                <w:szCs w:val="28"/>
              </w:rPr>
              <w:t>Причина потери времени</w:t>
            </w:r>
          </w:p>
        </w:tc>
        <w:tc>
          <w:tcPr>
            <w:tcW w:w="2393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rPr>
                <w:sz w:val="28"/>
                <w:szCs w:val="28"/>
              </w:rPr>
            </w:pPr>
            <w:r w:rsidRPr="00A70EC2">
              <w:rPr>
                <w:sz w:val="28"/>
                <w:szCs w:val="28"/>
              </w:rPr>
              <w:t>Пути устранения причин потери времени</w:t>
            </w:r>
          </w:p>
        </w:tc>
      </w:tr>
      <w:tr w:rsidR="00DF0076" w:rsidRPr="00A70EC2" w:rsidTr="00DF0076">
        <w:tc>
          <w:tcPr>
            <w:tcW w:w="2392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F0076" w:rsidRPr="00A70EC2" w:rsidRDefault="00DF0076" w:rsidP="00DF0076">
            <w:pPr>
              <w:tabs>
                <w:tab w:val="left" w:pos="1134"/>
                <w:tab w:val="left" w:pos="127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F0076" w:rsidRDefault="00DF0076" w:rsidP="00DF0076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</w:p>
    <w:p w:rsidR="00DF0076" w:rsidRPr="00707BFD" w:rsidRDefault="00DF0076" w:rsidP="00DF0076">
      <w:pPr>
        <w:pStyle w:val="a3"/>
        <w:shd w:val="clear" w:color="auto" w:fill="FFFFFF"/>
        <w:spacing w:line="276" w:lineRule="auto"/>
        <w:ind w:left="-66"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18. </w:t>
      </w:r>
      <w:r w:rsidRPr="00A83DB5">
        <w:rPr>
          <w:b/>
          <w:color w:val="000000"/>
          <w:sz w:val="28"/>
          <w:szCs w:val="28"/>
        </w:rPr>
        <w:t>Ситуационная задача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sz w:val="28"/>
          <w:szCs w:val="28"/>
        </w:rPr>
        <w:t>Ваш физкультурно-спортивн</w:t>
      </w:r>
      <w:r w:rsidRPr="0001073B">
        <w:rPr>
          <w:sz w:val="28"/>
          <w:szCs w:val="28"/>
        </w:rPr>
        <w:t>ыйклуб</w:t>
      </w:r>
      <w:r w:rsidRPr="00707BFD">
        <w:rPr>
          <w:sz w:val="28"/>
          <w:szCs w:val="28"/>
        </w:rPr>
        <w:t xml:space="preserve"> работает уже </w:t>
      </w:r>
      <w:r w:rsidRPr="0001073B">
        <w:rPr>
          <w:sz w:val="28"/>
          <w:szCs w:val="28"/>
        </w:rPr>
        <w:t>6</w:t>
      </w:r>
      <w:r w:rsidRPr="00707BFD">
        <w:rPr>
          <w:sz w:val="28"/>
          <w:szCs w:val="28"/>
        </w:rPr>
        <w:t xml:space="preserve"> лет. За это время оназавоевала авторитет среди спортсменов, среди людей, которые приходят в тренажерныезалы, спортивные залы для укрепления собственного здоровья. Но клуб посещают восновном одни и те же люди, нет притока новых занимающихся. К тому же в городе ирайоне постоянно открываются новые тренажерные залы, </w:t>
      </w:r>
      <w:proofErr w:type="gramStart"/>
      <w:r w:rsidRPr="00707BFD">
        <w:rPr>
          <w:sz w:val="28"/>
          <w:szCs w:val="28"/>
        </w:rPr>
        <w:t>фитнесс-залы</w:t>
      </w:r>
      <w:proofErr w:type="gramEnd"/>
      <w:r w:rsidRPr="00707BFD">
        <w:rPr>
          <w:sz w:val="28"/>
          <w:szCs w:val="28"/>
        </w:rPr>
        <w:t xml:space="preserve"> и т.п. Это начинаетсказываться на прибыли Вашей организации, поэтому директор решает изучить ситуациюс внешним окружением и положением клуба на рынке спортивных услуг.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b/>
          <w:sz w:val="28"/>
          <w:szCs w:val="28"/>
        </w:rPr>
        <w:t>Задание</w:t>
      </w:r>
      <w:r w:rsidRPr="00707BFD">
        <w:rPr>
          <w:sz w:val="28"/>
          <w:szCs w:val="28"/>
        </w:rPr>
        <w:t>: проведите комплексный анализ положения Вашей организации на рынкефизкультурно-спортивных услуг, изучив</w:t>
      </w:r>
      <w:r w:rsidRPr="0001073B">
        <w:rPr>
          <w:sz w:val="28"/>
          <w:szCs w:val="28"/>
        </w:rPr>
        <w:t>: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sz w:val="28"/>
          <w:szCs w:val="28"/>
        </w:rPr>
        <w:t>а) внешнюю среду косвенного воздействия,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sz w:val="28"/>
          <w:szCs w:val="28"/>
        </w:rPr>
        <w:t>б) внешнюю среду прямого воздействия,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sz w:val="28"/>
          <w:szCs w:val="28"/>
        </w:rPr>
        <w:t>в) внутреннюю среду организации на предмет оказания новых услуг;</w:t>
      </w:r>
    </w:p>
    <w:p w:rsidR="00DF0076" w:rsidRPr="00623AC7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07BFD">
        <w:rPr>
          <w:sz w:val="28"/>
          <w:szCs w:val="28"/>
        </w:rPr>
        <w:lastRenderedPageBreak/>
        <w:t>г) все физкультурно-спортивные услуги, которые предлагаютсяконкурентами, чтобы понять, какие новые услуги может предложить Вашаорганизация</w:t>
      </w:r>
      <w:r>
        <w:rPr>
          <w:sz w:val="28"/>
          <w:szCs w:val="28"/>
        </w:rPr>
        <w:t>.</w: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19. </w:t>
      </w:r>
      <w:r w:rsidRPr="006E26BA">
        <w:rPr>
          <w:b/>
          <w:color w:val="000000"/>
          <w:sz w:val="28"/>
          <w:szCs w:val="28"/>
        </w:rPr>
        <w:t>Ситуационная задача</w:t>
      </w:r>
      <w:r>
        <w:rPr>
          <w:b/>
          <w:color w:val="000000"/>
          <w:sz w:val="28"/>
          <w:szCs w:val="28"/>
        </w:rPr>
        <w:t>.</w:t>
      </w:r>
    </w:p>
    <w:p w:rsidR="00DF0076" w:rsidRPr="00623AC7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1073B">
        <w:rPr>
          <w:sz w:val="28"/>
          <w:szCs w:val="28"/>
        </w:rPr>
        <w:t>В</w:t>
      </w:r>
      <w:r w:rsidRPr="00A70EC2">
        <w:rPr>
          <w:sz w:val="28"/>
          <w:szCs w:val="28"/>
        </w:rPr>
        <w:t xml:space="preserve"> результате маркетинговых исследований предполагается увеличить долю фирмы на рынке от 14-18% при емкости рынка 52 млн. штук продукта. Рассчитайте дополнительную финансовую прибыль фирмы в предстоящем году, если прибыль на одно изделие составляет 1400 руб., а емкость рынка не изменится. Затраты на маркетинговые исследования в расчете на год составляют 65 млн. руб</w:t>
      </w:r>
      <w:r>
        <w:rPr>
          <w:sz w:val="28"/>
          <w:szCs w:val="28"/>
        </w:rPr>
        <w:t>.</w:t>
      </w:r>
    </w:p>
    <w:p w:rsidR="00DF0076" w:rsidRDefault="00DF0076" w:rsidP="00DF0076">
      <w:pPr>
        <w:spacing w:line="276" w:lineRule="auto"/>
        <w:ind w:firstLine="709"/>
        <w:jc w:val="both"/>
        <w:rPr>
          <w:rFonts w:eastAsia="Calibri"/>
          <w:b/>
          <w:bCs/>
          <w:spacing w:val="-4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20. </w:t>
      </w:r>
      <w:r w:rsidRPr="00623AC7">
        <w:rPr>
          <w:b/>
          <w:color w:val="000000"/>
          <w:sz w:val="28"/>
          <w:szCs w:val="28"/>
        </w:rPr>
        <w:t>Ситуационная задача</w:t>
      </w:r>
      <w:r>
        <w:rPr>
          <w:b/>
          <w:color w:val="000000"/>
          <w:sz w:val="28"/>
          <w:szCs w:val="28"/>
        </w:rPr>
        <w:t>.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sz w:val="28"/>
          <w:szCs w:val="28"/>
        </w:rPr>
        <w:t xml:space="preserve">Представьте следующую ситуацию. Вы владеете фирмой, которая торгуетспециальным спортивным </w:t>
      </w:r>
      <w:r w:rsidRPr="0001073B">
        <w:rPr>
          <w:sz w:val="28"/>
          <w:szCs w:val="28"/>
        </w:rPr>
        <w:t>инвентарем</w:t>
      </w:r>
      <w:r w:rsidRPr="00707BFD">
        <w:rPr>
          <w:sz w:val="28"/>
          <w:szCs w:val="28"/>
        </w:rPr>
        <w:t xml:space="preserve">. Неожиданно для Вас открывается новая фирма,которая также занимается продажей </w:t>
      </w:r>
      <w:r w:rsidRPr="0001073B">
        <w:rPr>
          <w:sz w:val="28"/>
          <w:szCs w:val="28"/>
        </w:rPr>
        <w:t>спортивных тренажеров</w:t>
      </w:r>
      <w:r w:rsidRPr="00707BFD">
        <w:rPr>
          <w:sz w:val="28"/>
          <w:szCs w:val="28"/>
        </w:rPr>
        <w:t xml:space="preserve">. Расположилась она всоседнем от вас здании. Новая фирма устанавливает цены на свой товар ниже </w:t>
      </w:r>
      <w:proofErr w:type="gramStart"/>
      <w:r w:rsidRPr="00707BFD">
        <w:rPr>
          <w:sz w:val="28"/>
          <w:szCs w:val="28"/>
        </w:rPr>
        <w:t>Ваших</w:t>
      </w:r>
      <w:proofErr w:type="gramEnd"/>
      <w:r w:rsidRPr="00707BFD">
        <w:rPr>
          <w:sz w:val="28"/>
          <w:szCs w:val="28"/>
        </w:rPr>
        <w:t>. Вамв данной ситуации следует быстро и оперативно принять решение, чтобы не потерятьваших клиентов.</w:t>
      </w:r>
    </w:p>
    <w:p w:rsidR="00DF0076" w:rsidRPr="00707BFD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 w:rsidRPr="00707BFD">
        <w:rPr>
          <w:b/>
          <w:sz w:val="28"/>
          <w:szCs w:val="28"/>
        </w:rPr>
        <w:t>Задание</w:t>
      </w:r>
      <w:r w:rsidRPr="00707BFD">
        <w:rPr>
          <w:sz w:val="28"/>
          <w:szCs w:val="28"/>
        </w:rPr>
        <w:t xml:space="preserve">: Проанализируйте данную неблагоприятную управленческую ситуацию.Каковы </w:t>
      </w:r>
      <w:r>
        <w:rPr>
          <w:sz w:val="28"/>
          <w:szCs w:val="28"/>
        </w:rPr>
        <w:t>будут ваши действия. Ваше управленческое</w:t>
      </w:r>
      <w:r w:rsidRPr="00707BFD">
        <w:rPr>
          <w:sz w:val="28"/>
          <w:szCs w:val="28"/>
        </w:rPr>
        <w:t xml:space="preserve"> решение будет принято в условияхопределенностиилинеопределенности?Примите управленческое решение по выходу изсложившейся управленческой ситуации.</w:t>
      </w:r>
    </w:p>
    <w:p w:rsidR="00DF0076" w:rsidRPr="00A70EC2" w:rsidRDefault="00DF0076" w:rsidP="00DF0076">
      <w:pPr>
        <w:widowControl w:val="0"/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21.</w:t>
      </w:r>
      <w:r w:rsidRPr="00F73806">
        <w:rPr>
          <w:b/>
          <w:color w:val="000000"/>
          <w:sz w:val="28"/>
          <w:szCs w:val="28"/>
        </w:rPr>
        <w:t>Ситуационная задача</w:t>
      </w:r>
      <w:r w:rsidR="004E0C63">
        <w:rPr>
          <w:b/>
          <w:color w:val="000000"/>
          <w:sz w:val="28"/>
          <w:szCs w:val="28"/>
        </w:rPr>
        <w:t xml:space="preserve">: </w:t>
      </w:r>
      <w:proofErr w:type="gramStart"/>
      <w:r w:rsidRPr="0001073B">
        <w:rPr>
          <w:sz w:val="28"/>
          <w:szCs w:val="28"/>
        </w:rPr>
        <w:t>Определите</w:t>
      </w:r>
      <w:r w:rsidRPr="00A70EC2">
        <w:rPr>
          <w:sz w:val="28"/>
          <w:szCs w:val="28"/>
        </w:rPr>
        <w:t xml:space="preserve"> чему должен</w:t>
      </w:r>
      <w:proofErr w:type="gramEnd"/>
      <w:r w:rsidRPr="00A70EC2">
        <w:rPr>
          <w:sz w:val="28"/>
          <w:szCs w:val="28"/>
        </w:rPr>
        <w:t xml:space="preserve"> соответствовать каждый элемент комплекса маркетинга модели.</w:t>
      </w:r>
    </w:p>
    <w:p w:rsidR="00DF0076" w:rsidRPr="00A70EC2" w:rsidRDefault="00DF0076" w:rsidP="00DF007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DF0076" w:rsidRPr="00A70EC2" w:rsidTr="00DF0076">
        <w:trPr>
          <w:trHeight w:hRule="exact" w:val="5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Элемент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Должен соответствовать</w:t>
            </w:r>
          </w:p>
        </w:tc>
      </w:tr>
      <w:tr w:rsidR="00DF0076" w:rsidRPr="00A70EC2" w:rsidTr="00DF0076">
        <w:trPr>
          <w:trHeight w:hRule="exact" w:val="8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1. Продукт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А. Возможностям потребителя видеть, понимать и воспринимать информацию</w:t>
            </w:r>
          </w:p>
        </w:tc>
      </w:tr>
      <w:tr w:rsidR="00DF0076" w:rsidRPr="00A70EC2" w:rsidTr="00DF0076">
        <w:trPr>
          <w:trHeight w:hRule="exact" w:val="85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2. Цена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Б. Желанию потребителя и способности удовлетворить это желание</w:t>
            </w:r>
          </w:p>
        </w:tc>
      </w:tr>
      <w:tr w:rsidR="00DF0076" w:rsidRPr="00A70EC2" w:rsidTr="00DF0076">
        <w:trPr>
          <w:trHeight w:hRule="exact" w:val="83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3. Место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 xml:space="preserve">В. Периоду времени, когда потребитель нуждается в данном продукте </w:t>
            </w:r>
          </w:p>
        </w:tc>
      </w:tr>
      <w:tr w:rsidR="00DF0076" w:rsidRPr="00A70EC2" w:rsidTr="00DF0076">
        <w:trPr>
          <w:trHeight w:hRule="exact" w:val="5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4. Время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Г. Удобствам потребителя в получении продукта</w:t>
            </w:r>
          </w:p>
        </w:tc>
      </w:tr>
      <w:tr w:rsidR="00DF0076" w:rsidRPr="00A70EC2" w:rsidTr="00DF0076">
        <w:trPr>
          <w:trHeight w:hRule="exact" w:val="5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5. Связь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076" w:rsidRPr="00A70EC2" w:rsidRDefault="00DF0076" w:rsidP="00DF007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70EC2">
              <w:rPr>
                <w:bCs/>
                <w:color w:val="000000"/>
                <w:sz w:val="28"/>
                <w:szCs w:val="28"/>
              </w:rPr>
              <w:t>Д. Нуждам потребителя</w:t>
            </w:r>
          </w:p>
        </w:tc>
      </w:tr>
    </w:tbl>
    <w:p w:rsidR="00DF0076" w:rsidRPr="00623AC7" w:rsidRDefault="00DF0076" w:rsidP="00DF0076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DF0076" w:rsidRDefault="00DF0076" w:rsidP="00DF0076">
      <w:pPr>
        <w:spacing w:line="276" w:lineRule="auto"/>
        <w:ind w:firstLine="709"/>
        <w:jc w:val="both"/>
        <w:rPr>
          <w:rFonts w:eastAsia="Calibri"/>
          <w:b/>
          <w:bCs/>
          <w:spacing w:val="-4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</w:rPr>
        <w:lastRenderedPageBreak/>
        <w:t>22. Ситуационная задача.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FD016F">
        <w:rPr>
          <w:color w:val="000000"/>
          <w:spacing w:val="4"/>
          <w:sz w:val="28"/>
          <w:szCs w:val="28"/>
        </w:rPr>
        <w:t>Заполните схему сегментирования рынка, используя приведенные ниже составляющие элементы</w:t>
      </w:r>
      <w:r w:rsidRPr="00A70EC2">
        <w:rPr>
          <w:color w:val="000000"/>
          <w:spacing w:val="4"/>
          <w:sz w:val="28"/>
          <w:szCs w:val="28"/>
        </w:rPr>
        <w:t>: возраст; размер семьи; стиль (образ) жизни; отношение к товару; регион; плотность населения; пол; профессия; личные качества; численность населения; уровень дохода; климат; город или сельская местность; поиск выгод при покупке товара</w:t>
      </w:r>
      <w:r>
        <w:rPr>
          <w:color w:val="000000"/>
          <w:spacing w:val="4"/>
          <w:sz w:val="28"/>
          <w:szCs w:val="28"/>
        </w:rPr>
        <w:t>.</w:t>
      </w:r>
      <w:proofErr w:type="gramEnd"/>
    </w:p>
    <w:p w:rsidR="00DF0076" w:rsidRDefault="00DF0076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DF0076" w:rsidRDefault="00D23600" w:rsidP="00DF0076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noProof/>
          <w:color w:val="000000"/>
          <w:spacing w:val="4"/>
          <w:sz w:val="28"/>
          <w:szCs w:val="28"/>
        </w:rPr>
      </w:r>
      <w:r>
        <w:rPr>
          <w:noProof/>
          <w:color w:val="000000"/>
          <w:spacing w:val="4"/>
          <w:sz w:val="28"/>
          <w:szCs w:val="28"/>
        </w:rPr>
        <w:pict>
          <v:group id="Полотно 102" o:spid="_x0000_s1027" editas="canvas" style="width:422.65pt;height:135pt;mso-position-horizontal-relative:char;mso-position-vertical-relative:line" coordsize="53676,171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3676;height:17145;visibility:visible">
              <v:fill o:detectmouseclick="t"/>
              <v:path o:connecttype="none"/>
            </v:shape>
            <v:rect id="Rectangle 101" o:spid="_x0000_s1029" style="position:absolute;width:1485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<v:textbox>
                <w:txbxContent>
                  <w:p w:rsidR="00A21498" w:rsidRDefault="00A21498" w:rsidP="00DF0076">
                    <w:pPr>
                      <w:jc w:val="center"/>
                    </w:pPr>
                    <w:r>
                      <w:t>Демографический</w:t>
                    </w:r>
                  </w:p>
                </w:txbxContent>
              </v:textbox>
            </v:rect>
            <v:rect id="Rectangle 102" o:spid="_x0000_s1030" style="position:absolute;top:10287;width:1485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>
              <v:textbox>
                <w:txbxContent>
                  <w:p w:rsidR="00A21498" w:rsidRDefault="00A21498" w:rsidP="00DF0076">
                    <w:pPr>
                      <w:jc w:val="center"/>
                    </w:pPr>
                    <w:r>
                      <w:t>Географический</w:t>
                    </w:r>
                  </w:p>
                </w:txbxContent>
              </v:textbox>
            </v:rect>
            <v:rect id="Rectangle 103" o:spid="_x0000_s1031" style="position:absolute;left:29721;top:10287;width:1484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<v:textbox>
                <w:txbxContent>
                  <w:p w:rsidR="00A21498" w:rsidRDefault="00A21498" w:rsidP="00DF0076">
                    <w:pPr>
                      <w:jc w:val="center"/>
                    </w:pPr>
                    <w:r>
                      <w:t>Поведенческий</w:t>
                    </w:r>
                  </w:p>
                </w:txbxContent>
              </v:textbox>
            </v:rect>
            <v:rect id="Rectangle 104" o:spid="_x0000_s1032" style="position:absolute;left:29721;width:14833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  <v:textbox>
                <w:txbxContent>
                  <w:p w:rsidR="00A21498" w:rsidRDefault="00A21498" w:rsidP="00DF0076">
                    <w:proofErr w:type="spellStart"/>
                    <w:r>
                      <w:t>Психографический</w:t>
                    </w:r>
                    <w:proofErr w:type="spellEnd"/>
                  </w:p>
                </w:txbxContent>
              </v:textbox>
            </v:rect>
            <v:rect id="Rectangle 105" o:spid="_x0000_s1033" style="position:absolute;top:3429;width:14856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Y28UA&#10;AADbAAAADwAAAGRycy9kb3ducmV2LnhtbESPX2vCMBTF3wd+h3AF32aquKnVKEMQxsZEq4iPl+ba&#10;1jU3pclq3ac3g4GPh/Pnx5kvW1OKhmpXWFYw6EcgiFOrC84UHPbr5wkI55E1lpZJwY0cLBedpznG&#10;2l55R03iMxFG2MWoIPe+iqV0aU4GXd9WxME729qgD7LOpK7xGsZNKYdR9CoNFhwIOVa0yin9Tn5M&#10;4I6qy2HzsVl/3X6Pjdt+npKXs1Wq123fZiA8tf4R/m+/awXTM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VjbxQAAANsAAAAPAAAAAAAAAAAAAAAAAJgCAABkcnMv&#10;ZG93bnJldi54bWxQSwUGAAAAAAQABAD1AAAAigMAAAAA&#10;">
              <v:textbox inset="0,0,0,0">
                <w:txbxContent>
                  <w:p w:rsidR="00A21498" w:rsidRDefault="00A21498" w:rsidP="00DF0076">
                    <w:pPr>
                      <w:jc w:val="center"/>
                    </w:pPr>
                    <w:r>
                      <w:t>?</w:t>
                    </w:r>
                  </w:p>
                </w:txbxContent>
              </v:textbox>
            </v:rect>
            <v:rect id="Rectangle 106" o:spid="_x0000_s1034" style="position:absolute;top:13716;width:14872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7MqcMA&#10;AADbAAAADwAAAGRycy9kb3ducmV2LnhtbERPTWvCQBC9F/wPyxR6azYtbbHRVUQQSktFUxGPQ3ZM&#10;otnZkN3G2F/fORR6fLzv6XxwjeqpC7VnAw9JCoq48Lbm0sDua3U/BhUissXGMxm4UoD5bHQzxcz6&#10;C2+pz2OpJIRDhgaqGNtM61BU5DAkviUW7ug7h1FgV2rb4UXCXaMf0/RFO6xZGipsaVlRcc6/nfQ+&#10;tafd+n29+rz+7Puw+Tjkz0dvzN3tsJiAijTEf/Gf+80aeJWx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7MqcMAAADbAAAADwAAAAAAAAAAAAAAAACYAgAAZHJzL2Rv&#10;d25yZXYueG1sUEsFBgAAAAAEAAQA9QAAAIgDAAAAAA==&#10;">
              <v:textbox inset="0,0,0,0">
                <w:txbxContent>
                  <w:p w:rsidR="00A21498" w:rsidRDefault="00A21498" w:rsidP="00DF0076">
                    <w:pPr>
                      <w:jc w:val="center"/>
                    </w:pPr>
                    <w:r>
                      <w:t>?</w:t>
                    </w:r>
                  </w:p>
                </w:txbxContent>
              </v:textbox>
            </v:rect>
            <v:rect id="Rectangle 107" o:spid="_x0000_s1035" style="position:absolute;left:29721;top:3429;width:14857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pMsQA&#10;AADbAAAADwAAAGRycy9kb3ducmV2LnhtbESPX2vCMBTF34V9h3AHvs10okOrUYYgiKJoJ8PHS3Nt&#10;uzU3pYm1+unNYODj4fz5cabz1pSiodoVlhW89yIQxKnVBWcKjl/LtxEI55E1lpZJwY0czGcvnSnG&#10;2l75QE3iMxFG2MWoIPe+iqV0aU4GXc9WxME729qgD7LOpK7xGsZNKftR9CENFhwIOVa0yCn9TS4m&#10;cAfVz3G33i23t/t34/abUzI8W6W6r+3nBISn1j/D/+2VVjAew9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aTLEAAAA2wAAAA8AAAAAAAAAAAAAAAAAmAIAAGRycy9k&#10;b3ducmV2LnhtbFBLBQYAAAAABAAEAPUAAACJAwAAAAA=&#10;">
              <v:textbox inset="0,0,0,0">
                <w:txbxContent>
                  <w:p w:rsidR="00A21498" w:rsidRDefault="00A21498" w:rsidP="00DF0076">
                    <w:pPr>
                      <w:jc w:val="center"/>
                    </w:pPr>
                    <w:r>
                      <w:t>?</w:t>
                    </w:r>
                  </w:p>
                </w:txbxContent>
              </v:textbox>
            </v:rect>
            <v:rect id="Rectangle 108" o:spid="_x0000_s1036" style="position:absolute;left:29721;top:13716;width:14833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S/sUA&#10;AADcAAAADwAAAGRycy9kb3ducmV2LnhtbESPTWvCQBCG7wX/wzKCt7pRbCnRVUQQSkuljSIeh+yY&#10;RLOzIbuNsb++cyj0NsO8H88sVr2rVUdtqDwbmIwTUMS5txUXBg777eMLqBCRLdaeycCdAqyWg4cF&#10;ptbf+Iu6LBZKQjikaKCMsUm1DnlJDsPYN8RyO/vWYZS1LbRt8SbhrtbTJHnWDiuWhhIb2pSUX7Nv&#10;J72z5nLYve22H/efYxc+30/Z09kbMxr26zmoSH38F/+5X63gJ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BL+xQAAANwAAAAPAAAAAAAAAAAAAAAAAJgCAABkcnMv&#10;ZG93bnJldi54bWxQSwUGAAAAAAQABAD1AAAAigMAAAAA&#10;">
              <v:textbox inset="0,0,0,0">
                <w:txbxContent>
                  <w:p w:rsidR="00A21498" w:rsidRDefault="00A21498" w:rsidP="00DF0076">
                    <w:pPr>
                      <w:jc w:val="center"/>
                    </w:pPr>
                    <w:r>
                      <w:t>?</w:t>
                    </w:r>
                  </w:p>
                </w:txbxContent>
              </v:textbox>
            </v:rect>
            <v:oval id="Oval 109" o:spid="_x0000_s1037" style="position:absolute;left:13537;top:2288;width:17326;height:11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Mdc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S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tzHXBAAAA3AAAAA8AAAAAAAAAAAAAAAAAmAIAAGRycy9kb3du&#10;cmV2LnhtbFBLBQYAAAAABAAEAPUAAACGAwAAAAA=&#10;">
              <v:textbox>
                <w:txbxContent>
                  <w:p w:rsidR="00A21498" w:rsidRDefault="00A21498" w:rsidP="00DF0076">
                    <w:pPr>
                      <w:jc w:val="center"/>
                    </w:pPr>
                  </w:p>
                  <w:p w:rsidR="00A21498" w:rsidRDefault="00A21498" w:rsidP="00DF0076">
                    <w:pPr>
                      <w:jc w:val="center"/>
                    </w:pPr>
                    <w:r>
                      <w:t>Потенциальные рынки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DF0076" w:rsidRDefault="00DF0076" w:rsidP="00DF007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DF0076" w:rsidRPr="00952911" w:rsidRDefault="00DF0076" w:rsidP="00DF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23. Ситуационная задача. </w:t>
      </w:r>
      <w:r w:rsidRPr="00952911">
        <w:rPr>
          <w:sz w:val="28"/>
          <w:szCs w:val="28"/>
        </w:rPr>
        <w:t xml:space="preserve">Определите верную стратегию выхода из психологической игры и разрешения конфликтной ситуации. Помните о том, что вы находитесь </w:t>
      </w:r>
      <w:r w:rsidRPr="00952911">
        <w:rPr>
          <w:sz w:val="28"/>
          <w:szCs w:val="28"/>
          <w:u w:val="single"/>
        </w:rPr>
        <w:t>в роли подчинённого</w:t>
      </w:r>
      <w:r w:rsidRPr="00952911">
        <w:rPr>
          <w:sz w:val="28"/>
          <w:szCs w:val="28"/>
        </w:rPr>
        <w:t xml:space="preserve">. </w:t>
      </w:r>
      <w:r w:rsidRPr="00952911">
        <w:rPr>
          <w:i/>
          <w:iCs/>
          <w:sz w:val="28"/>
          <w:szCs w:val="28"/>
        </w:rPr>
        <w:t xml:space="preserve">Ситуация «Да, но». </w:t>
      </w:r>
      <w:r w:rsidRPr="00952911">
        <w:rPr>
          <w:sz w:val="28"/>
          <w:szCs w:val="28"/>
        </w:rPr>
        <w:t>На совещании торговых агентов</w:t>
      </w:r>
      <w:proofErr w:type="gramStart"/>
      <w:r w:rsidRPr="00952911">
        <w:rPr>
          <w:sz w:val="28"/>
          <w:szCs w:val="28"/>
        </w:rPr>
        <w:t xml:space="preserve"> А</w:t>
      </w:r>
      <w:proofErr w:type="gramEnd"/>
      <w:r w:rsidRPr="00952911">
        <w:rPr>
          <w:sz w:val="28"/>
          <w:szCs w:val="28"/>
        </w:rPr>
        <w:t xml:space="preserve"> сообщает, что постоянно теряет заказы из-за того, что конкуренты стали производить новую продукцию и продавать ее по заниженным ценам (позиция жертвы). Коллеги делятся с ним своим опытом успешного конкурирования каждый в своей области и дают советы (позиция спасителя), но все предложения</w:t>
      </w:r>
      <w:proofErr w:type="gramStart"/>
      <w:r w:rsidRPr="00952911">
        <w:rPr>
          <w:sz w:val="28"/>
          <w:szCs w:val="28"/>
        </w:rPr>
        <w:t xml:space="preserve"> А</w:t>
      </w:r>
      <w:proofErr w:type="gramEnd"/>
      <w:r w:rsidRPr="00952911">
        <w:rPr>
          <w:sz w:val="28"/>
          <w:szCs w:val="28"/>
        </w:rPr>
        <w:t xml:space="preserve"> отвергает, находя в них изъяны и твердя, что в его области эти приемы не срабатывают, Чем больше возражает А, тем больше ему стараются помочь. Через некоторое время руководитель</w:t>
      </w:r>
      <w:proofErr w:type="gramStart"/>
      <w:r w:rsidRPr="00952911">
        <w:rPr>
          <w:sz w:val="28"/>
          <w:szCs w:val="28"/>
        </w:rPr>
        <w:t xml:space="preserve"> Б</w:t>
      </w:r>
      <w:proofErr w:type="gramEnd"/>
      <w:r w:rsidRPr="00952911">
        <w:rPr>
          <w:sz w:val="28"/>
          <w:szCs w:val="28"/>
        </w:rPr>
        <w:t xml:space="preserve"> замечает: «Я вижу, что вы не хотите ничего изменить, и у меня совершенно пропало желание продолжать это обсуждение!» Наступает тишина и общая неловкость.</w:t>
      </w:r>
    </w:p>
    <w:p w:rsidR="00DF0076" w:rsidRPr="00952911" w:rsidRDefault="00DF0076" w:rsidP="00DF0076">
      <w:pPr>
        <w:tabs>
          <w:tab w:val="left" w:pos="70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952911">
        <w:rPr>
          <w:b/>
          <w:sz w:val="28"/>
          <w:szCs w:val="28"/>
        </w:rPr>
        <w:t xml:space="preserve">.Ситуационная задача </w:t>
      </w:r>
      <w:r w:rsidRPr="00952911">
        <w:rPr>
          <w:sz w:val="28"/>
          <w:szCs w:val="28"/>
        </w:rPr>
        <w:t>Рыночная стоимость объекта недвижимости составляет 800</w:t>
      </w:r>
      <w:r>
        <w:rPr>
          <w:sz w:val="28"/>
          <w:szCs w:val="28"/>
        </w:rPr>
        <w:t>.</w:t>
      </w:r>
      <w:r w:rsidRPr="00952911">
        <w:rPr>
          <w:sz w:val="28"/>
          <w:szCs w:val="28"/>
        </w:rPr>
        <w:t>000</w:t>
      </w:r>
      <w:r>
        <w:rPr>
          <w:sz w:val="28"/>
          <w:szCs w:val="28"/>
        </w:rPr>
        <w:t>.</w:t>
      </w:r>
      <w:r w:rsidRPr="00952911">
        <w:rPr>
          <w:sz w:val="28"/>
          <w:szCs w:val="28"/>
        </w:rPr>
        <w:t>00,00 рублей. Согласно договору купли-продажи первоначально выплачивается 30% стоимости, а оставшаяся сумма погашается в течение 3 лет ежемесячными платежами. Рассчитать величину ежемесячных платежей, если годовая ставка дисконтирования составляет 18%.</w:t>
      </w:r>
    </w:p>
    <w:p w:rsidR="00DF0076" w:rsidRDefault="00DF0076" w:rsidP="00DF0076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505039">
        <w:rPr>
          <w:sz w:val="28"/>
          <w:szCs w:val="28"/>
        </w:rPr>
        <w:t>.</w:t>
      </w:r>
      <w:r w:rsidRPr="00505039">
        <w:rPr>
          <w:b/>
          <w:sz w:val="28"/>
          <w:szCs w:val="28"/>
        </w:rPr>
        <w:t>Ситуационная задача</w:t>
      </w:r>
      <w:r>
        <w:rPr>
          <w:b/>
          <w:sz w:val="28"/>
          <w:szCs w:val="28"/>
        </w:rPr>
        <w:t>.</w:t>
      </w:r>
    </w:p>
    <w:p w:rsidR="00DF0076" w:rsidRPr="00505039" w:rsidRDefault="00DF0076" w:rsidP="00DF007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05039">
        <w:rPr>
          <w:sz w:val="28"/>
          <w:szCs w:val="28"/>
        </w:rPr>
        <w:t>Заключен бессрочный договор на сдачу в аренду недвижимости</w:t>
      </w:r>
      <w:r>
        <w:rPr>
          <w:sz w:val="28"/>
          <w:szCs w:val="28"/>
        </w:rPr>
        <w:t xml:space="preserve"> на 3 года</w:t>
      </w:r>
      <w:r w:rsidRPr="00505039">
        <w:rPr>
          <w:sz w:val="28"/>
          <w:szCs w:val="28"/>
        </w:rPr>
        <w:t>. Ежемесячная аре</w:t>
      </w:r>
      <w:r>
        <w:rPr>
          <w:sz w:val="28"/>
          <w:szCs w:val="28"/>
        </w:rPr>
        <w:t>ндная плата составляет 10 000</w:t>
      </w:r>
      <w:r w:rsidRPr="0050503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ублей. </w:t>
      </w:r>
      <w:proofErr w:type="gramStart"/>
      <w:r>
        <w:rPr>
          <w:sz w:val="28"/>
          <w:szCs w:val="28"/>
        </w:rPr>
        <w:t>Ставка</w:t>
      </w:r>
      <w:proofErr w:type="gramEnd"/>
      <w:r>
        <w:rPr>
          <w:sz w:val="28"/>
          <w:szCs w:val="28"/>
        </w:rPr>
        <w:t xml:space="preserve"> дисконтирования 18%. </w:t>
      </w:r>
      <w:proofErr w:type="gramStart"/>
      <w:r>
        <w:rPr>
          <w:sz w:val="28"/>
          <w:szCs w:val="28"/>
        </w:rPr>
        <w:t>Какова</w:t>
      </w:r>
      <w:proofErr w:type="gramEnd"/>
      <w:r>
        <w:rPr>
          <w:sz w:val="28"/>
          <w:szCs w:val="28"/>
        </w:rPr>
        <w:t xml:space="preserve"> будет общая стоимость арендного договора?</w:t>
      </w:r>
    </w:p>
    <w:p w:rsidR="00B61601" w:rsidRDefault="00B61601" w:rsidP="00240CEC">
      <w:pPr>
        <w:rPr>
          <w:b/>
          <w:sz w:val="28"/>
          <w:szCs w:val="28"/>
        </w:rPr>
      </w:pPr>
    </w:p>
    <w:p w:rsidR="00EE772E" w:rsidRPr="00D649B7" w:rsidRDefault="00EE772E" w:rsidP="00EE772E">
      <w:pPr>
        <w:ind w:firstLine="567"/>
        <w:jc w:val="center"/>
        <w:rPr>
          <w:b/>
          <w:sz w:val="28"/>
          <w:szCs w:val="28"/>
        </w:rPr>
      </w:pPr>
      <w:r w:rsidRPr="00D649B7">
        <w:rPr>
          <w:b/>
          <w:sz w:val="28"/>
          <w:szCs w:val="28"/>
        </w:rPr>
        <w:t>Критерии оценки результатов сдачи государственного экзамена</w:t>
      </w:r>
    </w:p>
    <w:p w:rsidR="00B61601" w:rsidRDefault="00B61601" w:rsidP="00EE772E">
      <w:pPr>
        <w:ind w:firstLine="567"/>
        <w:jc w:val="both"/>
        <w:rPr>
          <w:sz w:val="28"/>
          <w:szCs w:val="28"/>
        </w:rPr>
      </w:pPr>
    </w:p>
    <w:p w:rsidR="00EE772E" w:rsidRPr="00152353" w:rsidRDefault="00EE772E" w:rsidP="00EE772E">
      <w:pPr>
        <w:ind w:firstLine="567"/>
        <w:jc w:val="both"/>
        <w:rPr>
          <w:color w:val="000000" w:themeColor="text1"/>
          <w:sz w:val="28"/>
          <w:szCs w:val="28"/>
        </w:rPr>
      </w:pPr>
      <w:r w:rsidRPr="00152353">
        <w:rPr>
          <w:color w:val="000000" w:themeColor="text1"/>
          <w:sz w:val="28"/>
          <w:szCs w:val="28"/>
        </w:rPr>
        <w:t>Государственныйэкзаменоцениваетсяпочетырехбалльнойшкале:«отличн</w:t>
      </w:r>
      <w:r w:rsidR="00B61601" w:rsidRPr="00152353">
        <w:rPr>
          <w:color w:val="000000" w:themeColor="text1"/>
          <w:sz w:val="28"/>
          <w:szCs w:val="28"/>
        </w:rPr>
        <w:t>о</w:t>
      </w:r>
      <w:r w:rsidRPr="00152353">
        <w:rPr>
          <w:color w:val="000000" w:themeColor="text1"/>
          <w:sz w:val="28"/>
          <w:szCs w:val="28"/>
        </w:rPr>
        <w:t xml:space="preserve">», «хорошо», «удовлетворительно», «неудовлетворительно». </w:t>
      </w:r>
      <w:proofErr w:type="gramStart"/>
      <w:r w:rsidRPr="00152353">
        <w:rPr>
          <w:color w:val="000000" w:themeColor="text1"/>
          <w:sz w:val="28"/>
          <w:szCs w:val="28"/>
        </w:rPr>
        <w:t>Экзаменуемому</w:t>
      </w:r>
      <w:proofErr w:type="gramEnd"/>
      <w:r w:rsidRPr="00152353">
        <w:rPr>
          <w:color w:val="000000" w:themeColor="text1"/>
          <w:sz w:val="28"/>
          <w:szCs w:val="28"/>
        </w:rPr>
        <w:t xml:space="preserve"> предлагается (на выбор) один билет, в котором содержится два вопросаи ситуационная задача. </w:t>
      </w:r>
    </w:p>
    <w:p w:rsidR="00EE772E" w:rsidRPr="00152353" w:rsidRDefault="00EE772E" w:rsidP="00EE772E">
      <w:pPr>
        <w:ind w:firstLine="567"/>
        <w:jc w:val="both"/>
        <w:rPr>
          <w:color w:val="000000" w:themeColor="text1"/>
          <w:sz w:val="28"/>
          <w:szCs w:val="28"/>
        </w:rPr>
      </w:pPr>
      <w:r w:rsidRPr="00152353">
        <w:rPr>
          <w:color w:val="000000" w:themeColor="text1"/>
          <w:sz w:val="28"/>
          <w:szCs w:val="28"/>
        </w:rPr>
        <w:t xml:space="preserve">Итоговая оценка за экзамен исчисляется как среднее арифметическое от выставленных оценок по отдельным вопросам с учетом результатов обсуждения и принимается большинством голосов членов комиссии. </w:t>
      </w:r>
    </w:p>
    <w:p w:rsidR="00EE772E" w:rsidRPr="00152353" w:rsidRDefault="00EE772E" w:rsidP="00EE772E">
      <w:pPr>
        <w:ind w:firstLine="567"/>
        <w:jc w:val="both"/>
        <w:rPr>
          <w:color w:val="000000" w:themeColor="text1"/>
          <w:sz w:val="28"/>
          <w:szCs w:val="28"/>
        </w:rPr>
      </w:pPr>
      <w:r w:rsidRPr="00152353">
        <w:rPr>
          <w:color w:val="000000" w:themeColor="text1"/>
          <w:sz w:val="28"/>
          <w:szCs w:val="28"/>
        </w:rPr>
        <w:t>Решениекомиссией принимается простым большинством голосовчленовГЭК, участвующих в заседании. При равном числе голосов председательствующий обладает правом решающего голоса.</w:t>
      </w:r>
    </w:p>
    <w:p w:rsidR="00EE772E" w:rsidRDefault="00EE772E" w:rsidP="00EE772E">
      <w:pPr>
        <w:ind w:firstLine="567"/>
        <w:jc w:val="center"/>
        <w:rPr>
          <w:b/>
          <w:sz w:val="28"/>
          <w:szCs w:val="28"/>
        </w:rPr>
      </w:pPr>
    </w:p>
    <w:p w:rsidR="0022285A" w:rsidRDefault="0022285A" w:rsidP="00EE772E">
      <w:pPr>
        <w:ind w:firstLine="567"/>
        <w:jc w:val="center"/>
        <w:rPr>
          <w:b/>
          <w:sz w:val="28"/>
          <w:szCs w:val="28"/>
        </w:rPr>
      </w:pPr>
    </w:p>
    <w:p w:rsidR="0022285A" w:rsidRDefault="0022285A" w:rsidP="00EE772E">
      <w:pPr>
        <w:ind w:firstLine="567"/>
        <w:jc w:val="center"/>
        <w:rPr>
          <w:b/>
          <w:sz w:val="28"/>
          <w:szCs w:val="28"/>
        </w:rPr>
      </w:pPr>
    </w:p>
    <w:p w:rsidR="0022285A" w:rsidRDefault="0022285A" w:rsidP="00EE772E">
      <w:pPr>
        <w:ind w:firstLine="567"/>
        <w:jc w:val="center"/>
        <w:rPr>
          <w:b/>
          <w:sz w:val="28"/>
          <w:szCs w:val="28"/>
        </w:rPr>
      </w:pPr>
    </w:p>
    <w:p w:rsidR="00EE772E" w:rsidRPr="008B7521" w:rsidRDefault="00EE772E" w:rsidP="00B61601">
      <w:pPr>
        <w:jc w:val="center"/>
        <w:rPr>
          <w:sz w:val="28"/>
          <w:szCs w:val="28"/>
        </w:rPr>
      </w:pPr>
      <w:r w:rsidRPr="008B7521">
        <w:rPr>
          <w:sz w:val="28"/>
          <w:szCs w:val="28"/>
        </w:rPr>
        <w:t xml:space="preserve">Критерии оценивания результатов сдачи </w:t>
      </w:r>
      <w:r w:rsidR="001E166B">
        <w:rPr>
          <w:sz w:val="28"/>
          <w:szCs w:val="28"/>
        </w:rPr>
        <w:t>студент</w:t>
      </w:r>
      <w:r w:rsidRPr="008B7521">
        <w:rPr>
          <w:sz w:val="28"/>
          <w:szCs w:val="28"/>
        </w:rPr>
        <w:t>ами государственного экзамена</w:t>
      </w:r>
    </w:p>
    <w:p w:rsidR="00EE772E" w:rsidRDefault="00EE772E" w:rsidP="00EE772E">
      <w:pPr>
        <w:jc w:val="both"/>
        <w:rPr>
          <w:sz w:val="28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7"/>
      </w:tblGrid>
      <w:tr w:rsidR="00DD5F94" w:rsidRPr="00DD5F94" w:rsidTr="006F2050">
        <w:tc>
          <w:tcPr>
            <w:tcW w:w="2943" w:type="dxa"/>
          </w:tcPr>
          <w:p w:rsidR="00DD5F94" w:rsidRPr="00DD5F94" w:rsidRDefault="00DD5F94" w:rsidP="006F2050">
            <w:pPr>
              <w:jc w:val="center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Оценка </w:t>
            </w:r>
          </w:p>
        </w:tc>
        <w:tc>
          <w:tcPr>
            <w:tcW w:w="6627" w:type="dxa"/>
          </w:tcPr>
          <w:p w:rsidR="00DD5F94" w:rsidRPr="00DD5F94" w:rsidRDefault="00DD5F94" w:rsidP="006F2050">
            <w:pPr>
              <w:jc w:val="center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Критерии оценки</w:t>
            </w:r>
          </w:p>
        </w:tc>
      </w:tr>
      <w:tr w:rsidR="00DD5F94" w:rsidRPr="00DD5F94" w:rsidTr="006F2050">
        <w:tc>
          <w:tcPr>
            <w:tcW w:w="2943" w:type="dxa"/>
          </w:tcPr>
          <w:p w:rsidR="00DD5F94" w:rsidRPr="00DD5F94" w:rsidRDefault="00DD5F94" w:rsidP="006F2050">
            <w:pPr>
              <w:jc w:val="center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«Отлично»</w:t>
            </w:r>
          </w:p>
        </w:tc>
        <w:tc>
          <w:tcPr>
            <w:tcW w:w="6627" w:type="dxa"/>
          </w:tcPr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Оценка «отлично» ставится, если студент: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-показывает высокий уровень компетентности, знания программного материала, учебной, периодической и монографической литературы,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Законодательства и практики его применения, раскрывает не только основные понятия и анализирует их с точки зрения различных авторов.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-показывает не только высокий уровень теоретических знаний по дисциплинам, включенным в итоговый государственный экзамен по специализации, но и видит междисциплинарные связи.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 профессионально, грамотно, последовательно, хорошим языком четко излагает материал, аргументировано формулирует выводы.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знает, в рамках требований к специальности, законодательно-нормативную и практическую базу.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 на вопросы членов комиссии отвечает кратко, аргументировано, уверенно, по существу</w:t>
            </w:r>
          </w:p>
        </w:tc>
      </w:tr>
      <w:tr w:rsidR="00DD5F94" w:rsidRPr="00DD5F94" w:rsidTr="006F2050">
        <w:tc>
          <w:tcPr>
            <w:tcW w:w="2943" w:type="dxa"/>
          </w:tcPr>
          <w:p w:rsidR="00DD5F94" w:rsidRPr="00DD5F94" w:rsidRDefault="00DD5F94" w:rsidP="006F2050">
            <w:pPr>
              <w:jc w:val="center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«Хорошо»</w:t>
            </w:r>
          </w:p>
        </w:tc>
        <w:tc>
          <w:tcPr>
            <w:tcW w:w="6627" w:type="dxa"/>
          </w:tcPr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Оценка «хорошо» ставится, если студент: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показывает достаточный уровень компетентности, знания лекционного материала, учебной и методической литературы, законодательства и </w:t>
            </w:r>
            <w:r w:rsidRPr="00DD5F94">
              <w:rPr>
                <w:color w:val="000000" w:themeColor="text1"/>
                <w:sz w:val="28"/>
                <w:szCs w:val="16"/>
              </w:rPr>
              <w:lastRenderedPageBreak/>
              <w:t xml:space="preserve">практики его применения.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уверенно и профессионально, грамотным языком, ясно, четко и понятно излагает состояние и суть вопроса.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знает нормативно-законодательную и практическую базу, но при ответе допускает несущественные погрешности.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 показывает достаточный уровень профессиональных знаний, свободно оперирует понятиями, методами оценки принятия решений.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ответ построен логично, материал излагается хорошим языком, привлекается информативный и иллюстрированный материал, но при ответе допускает некоторые погрешности.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-вопросы, задаваемые членами экзаменационной комиссии, не вызывают существенных затруднений. Допускается 1-2 незначительные ошибки</w:t>
            </w:r>
          </w:p>
        </w:tc>
      </w:tr>
      <w:tr w:rsidR="00DD5F94" w:rsidRPr="00DD5F94" w:rsidTr="006F2050">
        <w:tc>
          <w:tcPr>
            <w:tcW w:w="2943" w:type="dxa"/>
          </w:tcPr>
          <w:p w:rsidR="00DD5F94" w:rsidRPr="00DD5F94" w:rsidRDefault="00DD5F94" w:rsidP="006F2050">
            <w:pPr>
              <w:ind w:right="-108"/>
              <w:jc w:val="center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lastRenderedPageBreak/>
              <w:t>«Удовлетворительно»</w:t>
            </w:r>
          </w:p>
        </w:tc>
        <w:tc>
          <w:tcPr>
            <w:tcW w:w="6627" w:type="dxa"/>
          </w:tcPr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Оценка «удовлетворительно» ставится, если студент: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-показывает достаточные знания учебного материала, но при ответе отсутствует должная связь между анализом, аргументацией и выводами.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 на поставленные членами комиссии вопросы отвечает не уверенно, допускает погрешности.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 выпускник владеет практическими навыками, привлекает иллюстративный материал, но чувствует себя неуверенно при анализе междисциплинарных связей. В ответе не всегда присутствует логика, аргументы привлекаются недостаточно веские. На поставленные комиссией вопросы затрудняется с ответами, показывает недостаточно глубокие знания. Допускается не более 3-4 ошибок</w:t>
            </w:r>
          </w:p>
        </w:tc>
      </w:tr>
      <w:tr w:rsidR="00DD5F94" w:rsidRPr="00DD5F94" w:rsidTr="006F2050">
        <w:tc>
          <w:tcPr>
            <w:tcW w:w="2943" w:type="dxa"/>
          </w:tcPr>
          <w:p w:rsidR="00DD5F94" w:rsidRPr="00DD5F94" w:rsidRDefault="00DD5F94" w:rsidP="006F2050">
            <w:pPr>
              <w:ind w:left="-142" w:right="-108"/>
              <w:jc w:val="center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«Неудовлетворительно»</w:t>
            </w:r>
          </w:p>
        </w:tc>
        <w:tc>
          <w:tcPr>
            <w:tcW w:w="6627" w:type="dxa"/>
          </w:tcPr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Оценка «неудовлетворительно» ставится, если студент: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-показывает слабые знания учебного материала, законодательства и практики его применения, низкий уровень компетентности, неуверенное изложение вопроса.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 xml:space="preserve">-имеет слабый уровень профессиональных знаний, затрудняется при анализе практических ситуаций. </w:t>
            </w:r>
            <w:r w:rsidRPr="00DD5F94">
              <w:rPr>
                <w:color w:val="000000" w:themeColor="text1"/>
                <w:sz w:val="28"/>
                <w:szCs w:val="16"/>
              </w:rPr>
              <w:lastRenderedPageBreak/>
              <w:t xml:space="preserve">Не может привести примеры из реальной практики. </w:t>
            </w:r>
          </w:p>
          <w:p w:rsidR="00DD5F94" w:rsidRPr="00DD5F94" w:rsidRDefault="00DD5F94" w:rsidP="006F2050">
            <w:pPr>
              <w:jc w:val="both"/>
              <w:rPr>
                <w:color w:val="000000" w:themeColor="text1"/>
                <w:sz w:val="28"/>
                <w:szCs w:val="16"/>
              </w:rPr>
            </w:pPr>
            <w:r w:rsidRPr="00DD5F94">
              <w:rPr>
                <w:color w:val="000000" w:themeColor="text1"/>
                <w:sz w:val="28"/>
                <w:szCs w:val="16"/>
              </w:rPr>
              <w:t>-неуверенно и логически непоследовательно излагает материал. Неправильно отвечает на поставленные членами комиссии вопросы или затрудняется с ответом. Отказывается от ответа. Ставится при наличии свыше пяти ошибок</w:t>
            </w:r>
          </w:p>
        </w:tc>
      </w:tr>
    </w:tbl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Default="00DD5F94" w:rsidP="00EE772E">
      <w:pPr>
        <w:jc w:val="both"/>
        <w:rPr>
          <w:sz w:val="28"/>
          <w:szCs w:val="16"/>
        </w:rPr>
      </w:pPr>
    </w:p>
    <w:p w:rsidR="00DD5F94" w:rsidRPr="00D649B7" w:rsidRDefault="00DD5F94" w:rsidP="00EE772E">
      <w:pPr>
        <w:jc w:val="both"/>
        <w:rPr>
          <w:sz w:val="28"/>
          <w:szCs w:val="16"/>
        </w:rPr>
      </w:pPr>
    </w:p>
    <w:p w:rsidR="00B128FF" w:rsidRPr="008979FC" w:rsidRDefault="00B128FF" w:rsidP="008979FC">
      <w:pPr>
        <w:jc w:val="center"/>
        <w:rPr>
          <w:i/>
          <w:sz w:val="28"/>
          <w:szCs w:val="16"/>
        </w:rPr>
      </w:pPr>
    </w:p>
    <w:p w:rsidR="00B128FF" w:rsidRPr="00DD5F94" w:rsidRDefault="00C6526F" w:rsidP="007031E6">
      <w:pPr>
        <w:jc w:val="center"/>
        <w:rPr>
          <w:b/>
          <w:color w:val="000000" w:themeColor="text1"/>
          <w:sz w:val="28"/>
          <w:szCs w:val="28"/>
        </w:rPr>
      </w:pPr>
      <w:r w:rsidRPr="00DD5F94">
        <w:rPr>
          <w:b/>
          <w:color w:val="000000" w:themeColor="text1"/>
          <w:sz w:val="28"/>
          <w:szCs w:val="28"/>
        </w:rPr>
        <w:t xml:space="preserve">4.2. </w:t>
      </w:r>
      <w:r w:rsidR="00B128FF" w:rsidRPr="00DD5F94">
        <w:rPr>
          <w:b/>
          <w:color w:val="000000" w:themeColor="text1"/>
          <w:sz w:val="28"/>
          <w:szCs w:val="28"/>
        </w:rPr>
        <w:t>Р</w:t>
      </w:r>
      <w:r w:rsidR="00B61601" w:rsidRPr="00DD5F94">
        <w:rPr>
          <w:b/>
          <w:color w:val="000000" w:themeColor="text1"/>
          <w:sz w:val="28"/>
          <w:szCs w:val="28"/>
        </w:rPr>
        <w:t>екомендации по выполнению выпускной квалификационной работы</w:t>
      </w:r>
    </w:p>
    <w:p w:rsidR="00DF6A70" w:rsidRPr="00E348BA" w:rsidRDefault="00DF6A70" w:rsidP="0065265E">
      <w:pPr>
        <w:pStyle w:val="a3"/>
        <w:shd w:val="clear" w:color="auto" w:fill="FFFFFF"/>
        <w:tabs>
          <w:tab w:val="left" w:pos="0"/>
        </w:tabs>
        <w:ind w:left="0"/>
        <w:jc w:val="center"/>
        <w:rPr>
          <w:b/>
          <w:color w:val="000000" w:themeColor="text1"/>
          <w:sz w:val="28"/>
        </w:rPr>
      </w:pPr>
      <w:r w:rsidRPr="00DD5F94">
        <w:rPr>
          <w:b/>
          <w:color w:val="000000" w:themeColor="text1"/>
          <w:sz w:val="28"/>
        </w:rPr>
        <w:t>Основные положения о ВКР</w:t>
      </w:r>
    </w:p>
    <w:p w:rsidR="00DF6A70" w:rsidRPr="00E348BA" w:rsidRDefault="00DF6A70" w:rsidP="00DF6A70">
      <w:pPr>
        <w:pStyle w:val="a3"/>
        <w:shd w:val="clear" w:color="auto" w:fill="FFFFFF"/>
        <w:tabs>
          <w:tab w:val="left" w:pos="0"/>
        </w:tabs>
        <w:ind w:left="0"/>
        <w:jc w:val="center"/>
        <w:rPr>
          <w:color w:val="000000" w:themeColor="text1"/>
          <w:sz w:val="28"/>
        </w:rPr>
      </w:pP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Выпускная квалификационная работа представляет собой законченную научно-исследовательскую разработку или проект учебно-методической деятельности, в которых• решается актуальная в сфере физической культуры и спорта задача.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Выполнение студентами выпускных квалификационных работ начинается не позднее начала третьего курса обучения (очное обучение) и четвертого курса (заочное обучение) в ВУЗе для бакалавров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Студентам предоставляется право выбора темы работы и научного руководителя. В работе могут рассматриваться различные аспекты (педагогические, психологические, физиологические и др.) и проблемы соответствующей отрасли (физической культуры и спорта и др.). Студент может предложить для работы свою тему с необходимым обоснованием целесообразности ее разработки. Тема ВКР бакалавра должна соответствовать направлению его подготовки.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Научное руководство работами осуществляется преподавателями различных кафедр университета, имеющими степень магистра, степень кандидата или доктора наук, звание доцента или профессора или стаж работы не менее 3-х лет. На выпускном курсе смена научного руководителя и темы ВКР не допускается.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Текст выпускной квалификационной работы подлежит обязательной проверке на объём заимствования (без титульного листа, списка литературы и приложений). Объем оригинального текста должен быть не менее 50%.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lastRenderedPageBreak/>
        <w:t>Тексты выпускных квалификационных работ размещаются в электронно-библиотечной системе университета не позднее, чем за 5 дней до защиты. С автором выпускной квалификационной работы заключается договор о согласии на размещение его работы в электронно-библиотечной системе университета. Законченная, оформленная и подписанная автором работа вместе с аннотацией представляется научному руководителю не позднее, чем за месяц до защиты. Научный руководитель подписывает и с письменным отзывом руководителя и аннотацией студент направляет ее заведующему кафедрой, на которой выполнялась работа, не позже, чем за три недели до защиты.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 случае не представления работы в деканат в установленные сроки студент не допускается к защите ВКР. В государственную экзаменационную комиссию не позднее, чем за два календарных дня до защиты выпускных квалификационных работ представляются следующие документы: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выпускная квалификационная работа, оформленная в соответствии с Положением, разработанным в университете;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отзыв научного руководителя о выполнении </w:t>
      </w:r>
      <w:proofErr w:type="gramStart"/>
      <w:r w:rsidRPr="0065265E">
        <w:rPr>
          <w:sz w:val="28"/>
          <w:szCs w:val="28"/>
        </w:rPr>
        <w:t>обучающимся</w:t>
      </w:r>
      <w:proofErr w:type="gramEnd"/>
      <w:r w:rsidRPr="0065265E">
        <w:rPr>
          <w:sz w:val="28"/>
          <w:szCs w:val="28"/>
        </w:rPr>
        <w:t xml:space="preserve"> ВКР;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договор о передаче (отчуждении) исключительных прав на Произведение (ВКР);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акт приема-передачи ВКР в библиотеку университета для размещения ее в электронно-библиотечной системе;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отчет о проверке на объём заимствования, подписанный руководителем ВКР и заведующим кафедрой;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библиографическое описание ВКР;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Выпускная квалификационная работа может носить экспериментальный характер или представлять собой теоретическое исследование и выполняться в форме обобщенного научного реферата.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Таким образом, основными видами квалификационных работ могут быть: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экспериментальные работы – основаны на проведении опытов и экспериментов. Работы предполагают изучение литературных источников по теме, овладение методикой научного исследования, обоснование и проведение экспериментов, изложение собственных результатов исследования, формулирование по работе выводов и практических рекомендаций;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</w:t>
      </w:r>
      <w:r w:rsidRPr="0065265E">
        <w:rPr>
          <w:sz w:val="28"/>
          <w:szCs w:val="28"/>
        </w:rPr>
        <w:tab/>
        <w:t>теоретические работы – носят характер теоретического исследования. В этих работах студенты проявляют умение анализировать, критически оценивать информацию, получаемую из литературных источников. Итогом такой работы должны быть обобщающие выводы, имеющие научное или практическое значение.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Объем работы, как правило, не должен превышать 45- 50 страниц машинописного текста для бакалавров.</w:t>
      </w:r>
    </w:p>
    <w:p w:rsidR="0065265E" w:rsidRPr="0065265E" w:rsidRDefault="0065265E" w:rsidP="0065265E">
      <w:pPr>
        <w:shd w:val="clear" w:color="auto" w:fill="FFFFFF"/>
        <w:tabs>
          <w:tab w:val="left" w:pos="0"/>
          <w:tab w:val="left" w:pos="1245"/>
        </w:tabs>
        <w:jc w:val="both"/>
        <w:rPr>
          <w:sz w:val="28"/>
          <w:szCs w:val="28"/>
        </w:rPr>
      </w:pP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b/>
          <w:sz w:val="28"/>
          <w:szCs w:val="28"/>
        </w:rPr>
      </w:pPr>
      <w:r w:rsidRPr="0065265E">
        <w:rPr>
          <w:b/>
          <w:sz w:val="28"/>
          <w:szCs w:val="28"/>
        </w:rPr>
        <w:t>Структура выпускной квалификационной работы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lastRenderedPageBreak/>
        <w:t>Выпускная квалификационная экспериментальная работа имеет следующую структуру: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Титульный лист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Аннотация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Оглавление работы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proofErr w:type="gramStart"/>
      <w:r w:rsidRPr="0065265E">
        <w:rPr>
          <w:sz w:val="28"/>
          <w:szCs w:val="28"/>
        </w:rPr>
        <w:t>-Введение (актуальность выбранной темы, цель, объект и предмет исследования, гипотеза, задачи и практическая значимость, Объем введения не менее 2-3 стр.</w:t>
      </w:r>
      <w:proofErr w:type="gramEnd"/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Глава 1. Состояние вопроса (обзор литературы).</w:t>
      </w:r>
      <w:r w:rsidRPr="0065265E">
        <w:rPr>
          <w:sz w:val="28"/>
          <w:szCs w:val="28"/>
        </w:rPr>
        <w:tab/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Включает материалы анализа и обобщения научно-методической литературы по изучаемой проблеме. Обзор литературы по материалам не менее 30 источников (7-9 стр.).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Глава 2. Методы и организация исследования.</w:t>
      </w:r>
      <w:r w:rsidRPr="0065265E">
        <w:rPr>
          <w:sz w:val="28"/>
          <w:szCs w:val="28"/>
        </w:rPr>
        <w:tab/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В ней дается характеристика методов исследования, описывается контингент испытуемых, выделяются этапы организации исследования. Объем главы не менее 3-5 страниц.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 Глава 3. Результаты исследования и их обсуждение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 этой главе подробно излагаются результаты собственных исследований, проводится их анализ и обсуждение. Результаты следует иллюстрировать таблицами и рисунками. Объем главы 8 - 12 страниц.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Выводы должны быть сделаны в соответствии с поставленными в работе задачами.</w:t>
      </w:r>
      <w:r w:rsidRPr="0065265E">
        <w:rPr>
          <w:sz w:val="28"/>
          <w:szCs w:val="28"/>
        </w:rPr>
        <w:tab/>
        <w:t xml:space="preserve">Объем:1-2 страницы.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Практические рекомендации. Раскрываются возможности внедрения результатов в практику на основе новых, полученных в исследовании данных, намечаются перспективы дальнейшей разработки темы (ГОСТ </w:t>
      </w:r>
      <w:proofErr w:type="gramStart"/>
      <w:r w:rsidRPr="0065265E">
        <w:rPr>
          <w:sz w:val="28"/>
          <w:szCs w:val="28"/>
        </w:rPr>
        <w:t>Р</w:t>
      </w:r>
      <w:proofErr w:type="gramEnd"/>
      <w:r w:rsidRPr="0065265E">
        <w:rPr>
          <w:sz w:val="28"/>
          <w:szCs w:val="28"/>
        </w:rPr>
        <w:t xml:space="preserve"> 7.0.11-2011).Объем:1-2 страницы.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ab/>
        <w:t>Литература. Включает библиографическое описание литературных источников (не менее 30 наименований), в том числе последних 10 лет издания. Библиографическое описание источников, включенных в список литературы, производится в соответствии с общепринятыми правилами, которые определяет ГОСТ 7.1-2003.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Приложения. В этом разделе помещается вспомогательный материал (таблицы, протоколы наблюдений, результаты тестирования испытуемых, образцы анкет, графический материал, рисунки, фотографии и другой иллюстративный материал). Они оформляются в соответствии с ГОСТ 2.105.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ab/>
        <w:t>Объем экспериментальной работы без литературы и приложений должен быть не менее 25 страниц для бакалавров.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Теоретическая выпускная квалификационная работа имеет несколько иную структуру и содержание.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Титульный лист, аннотация, оглавление и </w:t>
      </w:r>
      <w:proofErr w:type="gramStart"/>
      <w:r w:rsidRPr="0065265E">
        <w:rPr>
          <w:sz w:val="28"/>
          <w:szCs w:val="28"/>
        </w:rPr>
        <w:t>введение</w:t>
      </w:r>
      <w:proofErr w:type="gramEnd"/>
      <w:r w:rsidRPr="0065265E">
        <w:rPr>
          <w:sz w:val="28"/>
          <w:szCs w:val="28"/>
        </w:rPr>
        <w:t xml:space="preserve"> как и в экспериментальной ВКР.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Основное содержание представляется, как правило, в двух-трех главах теоретического анализа и обобщения, которые оформляются в виде сложного плана.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lastRenderedPageBreak/>
        <w:t xml:space="preserve"> Изложение материала идет на основе изучения и анализа научно-методической литературы по изучаемой проблеме (не менее 40-50 источников, в том числе последних 5-10 лет издания).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Выводы, литература и приложения аналогичны этим разделам в </w:t>
      </w:r>
      <w:proofErr w:type="gramStart"/>
      <w:r w:rsidRPr="0065265E">
        <w:rPr>
          <w:sz w:val="28"/>
          <w:szCs w:val="28"/>
        </w:rPr>
        <w:t>экспериментальной</w:t>
      </w:r>
      <w:proofErr w:type="gramEnd"/>
      <w:r w:rsidRPr="0065265E">
        <w:rPr>
          <w:sz w:val="28"/>
          <w:szCs w:val="28"/>
        </w:rPr>
        <w:t xml:space="preserve"> ВКР.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Список литературы в теоретической работе должен включать не менее 40 источников для бакалавров.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Объем теоретических работ, как правило, должен составлять-не менее 35 страниц без литературы и приложений для бакалавров.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Текст выпускной квалификационной работы подлежит обязательной проверке на объём заимствования (без титульного листа, списка литературы и приложений). Объем оригинального текста должен быть не менее 50%.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Проверка на объём заимствования проводится студентом самостоятельно с помощью программ </w:t>
      </w:r>
      <w:proofErr w:type="spellStart"/>
      <w:r w:rsidRPr="0065265E">
        <w:rPr>
          <w:sz w:val="28"/>
          <w:szCs w:val="28"/>
        </w:rPr>
        <w:t>антиплагиата</w:t>
      </w:r>
      <w:proofErr w:type="spellEnd"/>
      <w:r w:rsidRPr="0065265E">
        <w:rPr>
          <w:sz w:val="28"/>
          <w:szCs w:val="28"/>
        </w:rPr>
        <w:t xml:space="preserve"> (например, www.antiplagiat.ru).Отчет о проверке на объём заимствования представляется в форме результата проверки программы (</w:t>
      </w:r>
      <w:proofErr w:type="spellStart"/>
      <w:r w:rsidRPr="0065265E">
        <w:rPr>
          <w:sz w:val="28"/>
          <w:szCs w:val="28"/>
        </w:rPr>
        <w:t>screenshot</w:t>
      </w:r>
      <w:proofErr w:type="spellEnd"/>
      <w:r w:rsidRPr="0065265E">
        <w:rPr>
          <w:sz w:val="28"/>
          <w:szCs w:val="28"/>
        </w:rPr>
        <w:t xml:space="preserve">).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Тексты ВКР размещаются в электронно-библиотечной системе университета не позднее, чем за 5 дней до защиты.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С автором выпускной квалификационной работы заключается договор о согласии на размещение его работы в электронно-библиотечной системе университета.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Законченная, оформленная и подписанная автором работа вместе с аннотацией представляется научному руководителю не позднее, чем за месяц до защиты.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Научный руководитель подписывает и с письменным отзывом руководителя и аннотацией студента направляет ее заведующему кафедрой, на которой выполнялась работа, не позже, чем за три недели до защиты.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Заведующий кафедрой, на основании представленных материалов, решает вопрос о допуске студента к защите или возвращает на доработку.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Выпускная квалификационная работа, подписанная заведующим кафедрой, представляется в деканат не позднее, чем за одну неделю до государственных экзаменов (защиты ВКР).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В государственную экзаменационную комиссию не позднее, чем за два календарных дня до защиты выпускных квалификационных работ представляются следующие документы: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выпускная квалификационная работа, оформленная в соответствии с Положением, разработанным в университете;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отзыв научного руководителя о выполнении </w:t>
      </w:r>
      <w:proofErr w:type="gramStart"/>
      <w:r w:rsidRPr="0065265E">
        <w:rPr>
          <w:sz w:val="28"/>
          <w:szCs w:val="28"/>
        </w:rPr>
        <w:t>обучающимся</w:t>
      </w:r>
      <w:proofErr w:type="gramEnd"/>
      <w:r w:rsidRPr="0065265E">
        <w:rPr>
          <w:sz w:val="28"/>
          <w:szCs w:val="28"/>
        </w:rPr>
        <w:t xml:space="preserve"> ВКР;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договор о передаче (отчуждении) исключительных прав на Произведение (ВКР);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акт приема-передачи ВКР в библиотеку университета для размещения ее в электронно-библиотечной системе;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отчет о проверке на объём заимствования, подписанный руководителем ВКР и заведующим кафедрой;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lastRenderedPageBreak/>
        <w:t>- библиографическое описание ВКР.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ab/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Критерии оценки результатов защиты выпускной квалификационной работы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Защита ВКР оценивается по четырех балльной шкале: «отлично», «хорошо», «удовлетворительно», «неудовлетворительно».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Критерии оценивания результатов защиты студентами ВКР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Оценка </w:t>
      </w:r>
      <w:r w:rsidRPr="0065265E">
        <w:rPr>
          <w:sz w:val="28"/>
          <w:szCs w:val="28"/>
        </w:rPr>
        <w:tab/>
        <w:t>Критерии оценки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«Отлично»</w:t>
      </w:r>
      <w:r w:rsidRPr="0065265E">
        <w:rPr>
          <w:sz w:val="28"/>
          <w:szCs w:val="28"/>
        </w:rPr>
        <w:tab/>
        <w:t>Оценка «отлично» ставится, если студент: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демонстрирует глубокие и полные теоретические знания в соответствии с содержанием ВКР;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дает исчерпывающие ответы на вопросы по докладу, демонстрирует знание альтернативных точек зрения по исследуемой проблеме в сфере физической культуры и спорта;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владеет научной терминологией и безошибочным содержанием используемых терминов;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умеет аргументировать актуальность и практическую значимость исследования;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-умеет аргументировать выводы, сделанные в результате проведенного исследования;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обнаруживает твердые навыки и умение приложить теоретические знания к практическому их применению в сфере физической культуры и спорта;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-грамотно аргументирует использование в ВКР методов исследования и математико-статистической обработки данных;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излагает материал доклада свободно, логично и грамотно;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представляет ВКР, </w:t>
      </w:r>
      <w:proofErr w:type="gramStart"/>
      <w:r w:rsidRPr="0065265E">
        <w:rPr>
          <w:sz w:val="28"/>
          <w:szCs w:val="28"/>
        </w:rPr>
        <w:t>оформленную</w:t>
      </w:r>
      <w:proofErr w:type="gramEnd"/>
      <w:r w:rsidRPr="0065265E">
        <w:rPr>
          <w:sz w:val="28"/>
          <w:szCs w:val="28"/>
        </w:rPr>
        <w:t xml:space="preserve"> в соответствии с требованиями; аккуратно и грамотно оформил иллюстрации к докладу;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получил отзыв научного руководителя и официальную рецензию с высокой оценкой выполнения ВКР.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«Хорошо»</w:t>
      </w:r>
      <w:r w:rsidRPr="0065265E">
        <w:rPr>
          <w:sz w:val="28"/>
          <w:szCs w:val="28"/>
        </w:rPr>
        <w:tab/>
        <w:t>Оценка «хорошо» ставится, если студент: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демонстрирует глубокие и полные теоретические знания в соответствии с содержанием ВКР;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дает полный ответ на поставленные вопросы по докладу, демонстрирует знание основных альтернативных точек зрения по исследуемой проблеме в сфере физической культуры и спорта;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-в целом владеет научной терминологией, но в отдельных случаях не может раскрыть содержание используемых терминов;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умеет аргументировать выводы, сделанные в результате проведенного исследования; 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нечетко и неполно раскрывает отдельные факты из результатов собственного исследования;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грамотно, логично излагает материал.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lastRenderedPageBreak/>
        <w:t>- не умеет грамотно аргументировать использование методов исследования и обработки результатов;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представил ВКР с техническими погрешностями;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имеет незначительные замечания по оформлению иллюстраций к докладу;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получил положительный отзыв научного руководителя и официальную рецензию без принципиальных замечаний по выполнению ВКР.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«Удовлетворительно»</w:t>
      </w:r>
      <w:r w:rsidRPr="0065265E">
        <w:rPr>
          <w:sz w:val="28"/>
          <w:szCs w:val="28"/>
        </w:rPr>
        <w:tab/>
        <w:t>Оценка «удовлетворительно» ставится, если студент: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демонстрирует недостаточные теоретические знания по теме ВКР;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дает недостаточно полный ответ на поставленные вопросы по докладу, демонстрирует знание отдельных, не всегда наиболее важных альтернативных точек зрения по исследуемой проблеме в сфере физической культуры и спорта;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испытывает затруднения при попытках аргументировать выводы, сделанные в результате собственного исследования;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недостаточно владеет научной терминологией и часто испытывает затруднения при определении содержания используемых терминов;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-испытывает затруднения в объяснении методов исследования и математико-статистической обработки данных;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-в целом способен логично изложить материал, однако допускает существенные ошибки с точки зрения логической последовательности;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допустил нарушения в оформлении ВКР (технические погрешности, несоответствие списка литературы цитированию ее в тексте, несоответствие требованиям структуры работы и т.д.);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имеет серьезные замечания по оформлению иллюстраций к докладу;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получил отзыв научного руководителя и официальную рецензию с низкой оценкой выполнения ВКР.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«Неудовлетворительно»</w:t>
      </w:r>
      <w:r w:rsidRPr="0065265E">
        <w:rPr>
          <w:sz w:val="28"/>
          <w:szCs w:val="28"/>
        </w:rPr>
        <w:tab/>
        <w:t>Оценка «неудовлетворительно» ставится, если студент: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-демонстрирует в ответах на вопросы к докладу отсутствие знаний по теме исследования;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-не отвечает на поставленные вопросы к докладу, либо дает ответы, которые ошибочны или носят фрагментарный характер;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-не </w:t>
      </w:r>
      <w:proofErr w:type="gramStart"/>
      <w:r w:rsidRPr="0065265E">
        <w:rPr>
          <w:sz w:val="28"/>
          <w:szCs w:val="28"/>
        </w:rPr>
        <w:t>способен</w:t>
      </w:r>
      <w:proofErr w:type="gramEnd"/>
      <w:r w:rsidRPr="0065265E">
        <w:rPr>
          <w:sz w:val="28"/>
          <w:szCs w:val="28"/>
        </w:rPr>
        <w:t xml:space="preserve"> оценить значение анализируемого явления для практики профессиональной деятельности в сфере физической культуры и спорта;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не в состоянии аргументировать ключевые положения ответа, сделать самостоятельные выводы и рекомендации;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 xml:space="preserve">- не владеет научной терминологией, не </w:t>
      </w:r>
      <w:proofErr w:type="gramStart"/>
      <w:r w:rsidRPr="0065265E">
        <w:rPr>
          <w:sz w:val="28"/>
          <w:szCs w:val="28"/>
        </w:rPr>
        <w:t>способен</w:t>
      </w:r>
      <w:proofErr w:type="gramEnd"/>
      <w:r w:rsidRPr="0065265E">
        <w:rPr>
          <w:sz w:val="28"/>
          <w:szCs w:val="28"/>
        </w:rPr>
        <w:t xml:space="preserve"> определить содержание используемых терминов;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-показал незнание принципов использованных в работе методов исследования и обработки данных;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не может логично изложить материал;</w:t>
      </w:r>
    </w:p>
    <w:p w:rsidR="0065265E" w:rsidRP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lastRenderedPageBreak/>
        <w:t>- представил выпускную квалификационную работу, оформленную без соблюдения требований;</w:t>
      </w:r>
    </w:p>
    <w:p w:rsidR="008F497B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  <w:r w:rsidRPr="0065265E">
        <w:rPr>
          <w:sz w:val="28"/>
          <w:szCs w:val="28"/>
        </w:rPr>
        <w:t>- получил отрицательный отзыв научного руководителя и официальную рецензию с рекомендуемой рецензентом оценкой «неудовлетворительно».</w:t>
      </w:r>
    </w:p>
    <w:p w:rsidR="0065265E" w:rsidRDefault="0065265E" w:rsidP="0065265E">
      <w:pPr>
        <w:pStyle w:val="a3"/>
        <w:shd w:val="clear" w:color="auto" w:fill="FFFFFF"/>
        <w:tabs>
          <w:tab w:val="left" w:pos="0"/>
          <w:tab w:val="left" w:pos="1245"/>
        </w:tabs>
        <w:ind w:left="0" w:firstLine="709"/>
        <w:jc w:val="both"/>
        <w:rPr>
          <w:sz w:val="28"/>
          <w:szCs w:val="28"/>
        </w:rPr>
      </w:pPr>
    </w:p>
    <w:p w:rsidR="0065265E" w:rsidRDefault="0065265E" w:rsidP="008F497B">
      <w:pPr>
        <w:pStyle w:val="a3"/>
        <w:shd w:val="clear" w:color="auto" w:fill="FFFFFF"/>
        <w:tabs>
          <w:tab w:val="left" w:pos="0"/>
          <w:tab w:val="left" w:pos="1245"/>
        </w:tabs>
        <w:jc w:val="both"/>
        <w:rPr>
          <w:sz w:val="28"/>
          <w:szCs w:val="28"/>
        </w:rPr>
      </w:pPr>
    </w:p>
    <w:p w:rsidR="008979FC" w:rsidRPr="000302CF" w:rsidRDefault="008979FC" w:rsidP="008979FC">
      <w:pPr>
        <w:pStyle w:val="a3"/>
        <w:shd w:val="clear" w:color="auto" w:fill="FFFFFF"/>
        <w:tabs>
          <w:tab w:val="left" w:pos="0"/>
        </w:tabs>
        <w:ind w:left="0"/>
        <w:jc w:val="center"/>
        <w:rPr>
          <w:color w:val="000000" w:themeColor="text1"/>
          <w:sz w:val="28"/>
        </w:rPr>
      </w:pPr>
      <w:r w:rsidRPr="000302CF">
        <w:rPr>
          <w:b/>
          <w:color w:val="000000" w:themeColor="text1"/>
          <w:sz w:val="28"/>
        </w:rPr>
        <w:t>Примерная тематика выпускных квалификационных работ</w:t>
      </w:r>
    </w:p>
    <w:p w:rsidR="00B128FF" w:rsidRPr="00831208" w:rsidRDefault="00B128FF" w:rsidP="008979FC">
      <w:pPr>
        <w:pStyle w:val="a3"/>
        <w:shd w:val="clear" w:color="auto" w:fill="FFFFFF"/>
        <w:ind w:left="0"/>
        <w:rPr>
          <w:b/>
          <w:color w:val="FF0000"/>
          <w:sz w:val="28"/>
        </w:rPr>
      </w:pP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1. Управление кадровым потенциалом физкультурно-спортивных организаций.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 xml:space="preserve">2. Маркетинговая стратегия развития </w:t>
      </w:r>
      <w:proofErr w:type="gramStart"/>
      <w:r w:rsidRPr="003C3D15">
        <w:rPr>
          <w:color w:val="000000" w:themeColor="text1"/>
          <w:sz w:val="28"/>
        </w:rPr>
        <w:t>фитнес-клуба</w:t>
      </w:r>
      <w:proofErr w:type="gramEnd"/>
      <w:r w:rsidRPr="003C3D15">
        <w:rPr>
          <w:color w:val="000000" w:themeColor="text1"/>
          <w:sz w:val="28"/>
        </w:rPr>
        <w:t xml:space="preserve"> регионального уровня.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3. Формирование корпоративной культуры спортивных клубов.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4. Стратегическое управление развитием детско-юношеского спорта в регионе.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5. Оценка эффективности управления спортивными мероприятиями всероссийского масштаба.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6. Финансовое планирование и бюджетирование в спортивной организации.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7. Организация мероприятий массовых занятий физической культурой населения города.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8. Особенности формирования бренда спортивного учреждения федерального значения.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9. Информационные технологии в управлении ресурсами спортивной инфраструктуры региона.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10. Эффективность спонсорства в ф</w:t>
      </w:r>
      <w:r>
        <w:rPr>
          <w:color w:val="000000" w:themeColor="text1"/>
          <w:sz w:val="28"/>
        </w:rPr>
        <w:t>инансировании массового спорта.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11. Развитие системы мотивации персонала физкультурно-оздоровительных учреждений регионов России.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12. Проблемы и перспективы внедрения инновационных технологий в систему подготовки профессиональных спортсменов.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 xml:space="preserve">13. Разработка </w:t>
      </w:r>
      <w:proofErr w:type="gramStart"/>
      <w:r w:rsidRPr="003C3D15">
        <w:rPr>
          <w:color w:val="000000" w:themeColor="text1"/>
          <w:sz w:val="28"/>
        </w:rPr>
        <w:t>моделей оценки качества услуг муниципальных спортивных сооружений</w:t>
      </w:r>
      <w:proofErr w:type="gramEnd"/>
      <w:r w:rsidRPr="003C3D15">
        <w:rPr>
          <w:color w:val="000000" w:themeColor="text1"/>
          <w:sz w:val="28"/>
        </w:rPr>
        <w:t>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14. Современные подходы к управлению проектами по строительству объектов спортивной инфраструктуры.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15. Методы оптимизации управленческих решений в крупных федерациях видов спорта России.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16. Механизмы привлечения внебюджетных инвестиций в развитие спортивной отрасли субъектов федерации.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17. Оптимизация маркетинговых коммуникаций в сфере профессионального спорта.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18. Комплексная оценка результатов управленческой деятельности региональных центров олимпийской подготовки.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lastRenderedPageBreak/>
        <w:t>19. Анализ влияния государственно-частного партнерства на развитие массового спорта в регионах России.</w:t>
      </w:r>
    </w:p>
    <w:p w:rsidR="003C3D15" w:rsidRPr="003C3D15" w:rsidRDefault="003C3D15" w:rsidP="003C3D15">
      <w:pPr>
        <w:pStyle w:val="a3"/>
        <w:shd w:val="clear" w:color="auto" w:fill="FFFFFF"/>
        <w:ind w:left="0" w:firstLine="709"/>
        <w:jc w:val="both"/>
        <w:rPr>
          <w:color w:val="000000" w:themeColor="text1"/>
          <w:sz w:val="28"/>
        </w:rPr>
      </w:pPr>
      <w:r w:rsidRPr="003C3D15">
        <w:rPr>
          <w:color w:val="000000" w:themeColor="text1"/>
          <w:sz w:val="28"/>
        </w:rPr>
        <w:t>20. Методология принятия стратегических решений в условиях цифровой трансформации спортивной индустрии.</w:t>
      </w:r>
    </w:p>
    <w:p w:rsidR="00193E7D" w:rsidRDefault="00193E7D" w:rsidP="00B5674B">
      <w:pPr>
        <w:tabs>
          <w:tab w:val="left" w:pos="709"/>
        </w:tabs>
        <w:jc w:val="both"/>
        <w:rPr>
          <w:b/>
          <w:color w:val="FF0000"/>
          <w:sz w:val="28"/>
        </w:rPr>
      </w:pPr>
    </w:p>
    <w:p w:rsidR="00462EDD" w:rsidRDefault="00462EDD" w:rsidP="00B5674B">
      <w:pPr>
        <w:tabs>
          <w:tab w:val="left" w:pos="709"/>
        </w:tabs>
        <w:jc w:val="both"/>
        <w:rPr>
          <w:b/>
          <w:color w:val="FF0000"/>
          <w:sz w:val="28"/>
        </w:rPr>
      </w:pPr>
    </w:p>
    <w:p w:rsidR="00462EDD" w:rsidRPr="00242936" w:rsidRDefault="00561FD6" w:rsidP="00B5674B">
      <w:pPr>
        <w:tabs>
          <w:tab w:val="left" w:pos="709"/>
        </w:tabs>
        <w:jc w:val="both"/>
        <w:rPr>
          <w:b/>
          <w:color w:val="FF0000"/>
          <w:sz w:val="28"/>
        </w:rPr>
      </w:pPr>
      <w:r>
        <w:rPr>
          <w:noProof/>
        </w:rPr>
        <w:drawing>
          <wp:inline distT="0" distB="0" distL="0" distR="0">
            <wp:extent cx="5939790" cy="1689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8" t="65952" r="31430" b="1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8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EDD" w:rsidRPr="00242936" w:rsidSect="001E532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91" w:rsidRDefault="00413491" w:rsidP="00EF2B4C">
      <w:r>
        <w:separator/>
      </w:r>
    </w:p>
  </w:endnote>
  <w:endnote w:type="continuationSeparator" w:id="0">
    <w:p w:rsidR="00413491" w:rsidRDefault="00413491" w:rsidP="00EF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91" w:rsidRDefault="00413491" w:rsidP="00EF2B4C">
      <w:r>
        <w:separator/>
      </w:r>
    </w:p>
  </w:footnote>
  <w:footnote w:type="continuationSeparator" w:id="0">
    <w:p w:rsidR="00413491" w:rsidRDefault="00413491" w:rsidP="00EF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225014"/>
    </w:sdtPr>
    <w:sdtEndPr/>
    <w:sdtContent>
      <w:p w:rsidR="00A21498" w:rsidRDefault="00CE4317">
        <w:pPr>
          <w:pStyle w:val="ad"/>
          <w:jc w:val="center"/>
        </w:pPr>
        <w:r>
          <w:fldChar w:fldCharType="begin"/>
        </w:r>
        <w:r w:rsidR="00A21498">
          <w:instrText>PAGE   \* MERGEFORMAT</w:instrText>
        </w:r>
        <w:r>
          <w:fldChar w:fldCharType="separate"/>
        </w:r>
        <w:r w:rsidR="00D236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1498" w:rsidRDefault="00A214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CB6"/>
    <w:multiLevelType w:val="hybridMultilevel"/>
    <w:tmpl w:val="DC3A4AB2"/>
    <w:lvl w:ilvl="0" w:tplc="041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86E9F"/>
    <w:multiLevelType w:val="hybridMultilevel"/>
    <w:tmpl w:val="3992E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F585B"/>
    <w:multiLevelType w:val="hybridMultilevel"/>
    <w:tmpl w:val="1A0A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2662B"/>
    <w:multiLevelType w:val="hybridMultilevel"/>
    <w:tmpl w:val="41B063D2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0471A"/>
    <w:multiLevelType w:val="hybridMultilevel"/>
    <w:tmpl w:val="6BF4EE1E"/>
    <w:lvl w:ilvl="0" w:tplc="F45CFB8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7B24"/>
    <w:multiLevelType w:val="hybridMultilevel"/>
    <w:tmpl w:val="76EA5104"/>
    <w:lvl w:ilvl="0" w:tplc="CA12B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C0336"/>
    <w:multiLevelType w:val="hybridMultilevel"/>
    <w:tmpl w:val="34808140"/>
    <w:lvl w:ilvl="0" w:tplc="242C1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983A64"/>
    <w:multiLevelType w:val="hybridMultilevel"/>
    <w:tmpl w:val="5BFEB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40F0C"/>
    <w:multiLevelType w:val="hybridMultilevel"/>
    <w:tmpl w:val="4AEC9782"/>
    <w:lvl w:ilvl="0" w:tplc="27EE3E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360B8"/>
    <w:multiLevelType w:val="hybridMultilevel"/>
    <w:tmpl w:val="AAC25EAC"/>
    <w:lvl w:ilvl="0" w:tplc="889C42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14365"/>
    <w:multiLevelType w:val="hybridMultilevel"/>
    <w:tmpl w:val="3D80CC1A"/>
    <w:lvl w:ilvl="0" w:tplc="63BEE63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58388E"/>
    <w:multiLevelType w:val="hybridMultilevel"/>
    <w:tmpl w:val="5DEEFA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5160E"/>
    <w:multiLevelType w:val="hybridMultilevel"/>
    <w:tmpl w:val="5B9E4538"/>
    <w:lvl w:ilvl="0" w:tplc="617C6F3A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1D99254F"/>
    <w:multiLevelType w:val="hybridMultilevel"/>
    <w:tmpl w:val="CD3C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CD1ECA"/>
    <w:multiLevelType w:val="hybridMultilevel"/>
    <w:tmpl w:val="C8FAD2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0D7180E"/>
    <w:multiLevelType w:val="singleLevel"/>
    <w:tmpl w:val="94F86E3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>
    <w:nsid w:val="230C3A2D"/>
    <w:multiLevelType w:val="hybridMultilevel"/>
    <w:tmpl w:val="035E6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6554C"/>
    <w:multiLevelType w:val="hybridMultilevel"/>
    <w:tmpl w:val="C3CAD0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439C2"/>
    <w:multiLevelType w:val="hybridMultilevel"/>
    <w:tmpl w:val="2D44FC24"/>
    <w:lvl w:ilvl="0" w:tplc="F45CF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15A0406"/>
    <w:multiLevelType w:val="hybridMultilevel"/>
    <w:tmpl w:val="5EB0D932"/>
    <w:lvl w:ilvl="0" w:tplc="DA56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7256F"/>
    <w:multiLevelType w:val="hybridMultilevel"/>
    <w:tmpl w:val="F24607B4"/>
    <w:lvl w:ilvl="0" w:tplc="CF987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FC5F6B"/>
    <w:multiLevelType w:val="hybridMultilevel"/>
    <w:tmpl w:val="8CC4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9020B"/>
    <w:multiLevelType w:val="hybridMultilevel"/>
    <w:tmpl w:val="F4027318"/>
    <w:lvl w:ilvl="0" w:tplc="DDD24AD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D0DCD"/>
    <w:multiLevelType w:val="hybridMultilevel"/>
    <w:tmpl w:val="2D56AC12"/>
    <w:lvl w:ilvl="0" w:tplc="F45CFB82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44430295"/>
    <w:multiLevelType w:val="hybridMultilevel"/>
    <w:tmpl w:val="C6428C10"/>
    <w:lvl w:ilvl="0" w:tplc="041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333AE"/>
    <w:multiLevelType w:val="hybridMultilevel"/>
    <w:tmpl w:val="4A1A199C"/>
    <w:lvl w:ilvl="0" w:tplc="4A9EEF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B5236"/>
    <w:multiLevelType w:val="multilevel"/>
    <w:tmpl w:val="4BB83D4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6" w:hanging="1800"/>
      </w:pPr>
      <w:rPr>
        <w:rFonts w:hint="default"/>
      </w:rPr>
    </w:lvl>
  </w:abstractNum>
  <w:abstractNum w:abstractNumId="27">
    <w:nsid w:val="45922716"/>
    <w:multiLevelType w:val="hybridMultilevel"/>
    <w:tmpl w:val="E08A999E"/>
    <w:lvl w:ilvl="0" w:tplc="99C0C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17FB4"/>
    <w:multiLevelType w:val="hybridMultilevel"/>
    <w:tmpl w:val="BA084FD2"/>
    <w:lvl w:ilvl="0" w:tplc="5582DBC6">
      <w:start w:val="1"/>
      <w:numFmt w:val="decimal"/>
      <w:lvlText w:val="%1."/>
      <w:lvlJc w:val="left"/>
      <w:pPr>
        <w:ind w:left="-9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9">
    <w:nsid w:val="4DEA602E"/>
    <w:multiLevelType w:val="hybridMultilevel"/>
    <w:tmpl w:val="B8540E8E"/>
    <w:lvl w:ilvl="0" w:tplc="C05E6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D24AD2"/>
    <w:multiLevelType w:val="hybridMultilevel"/>
    <w:tmpl w:val="7BACD428"/>
    <w:lvl w:ilvl="0" w:tplc="944C9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C32E4"/>
    <w:multiLevelType w:val="hybridMultilevel"/>
    <w:tmpl w:val="9080F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04BF9"/>
    <w:multiLevelType w:val="hybridMultilevel"/>
    <w:tmpl w:val="5AE6A288"/>
    <w:lvl w:ilvl="0" w:tplc="CD1E7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DA4AE5"/>
    <w:multiLevelType w:val="hybridMultilevel"/>
    <w:tmpl w:val="60B8F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30741"/>
    <w:multiLevelType w:val="hybridMultilevel"/>
    <w:tmpl w:val="03B22888"/>
    <w:lvl w:ilvl="0" w:tplc="889C42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661DE"/>
    <w:multiLevelType w:val="hybridMultilevel"/>
    <w:tmpl w:val="765AC788"/>
    <w:lvl w:ilvl="0" w:tplc="F45CFB82">
      <w:start w:val="1"/>
      <w:numFmt w:val="decimal"/>
      <w:lvlText w:val="%1."/>
      <w:lvlJc w:val="left"/>
      <w:pPr>
        <w:ind w:left="-9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6">
    <w:nsid w:val="677C5BFF"/>
    <w:multiLevelType w:val="hybridMultilevel"/>
    <w:tmpl w:val="BA887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10621"/>
    <w:multiLevelType w:val="hybridMultilevel"/>
    <w:tmpl w:val="8CC4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E779A"/>
    <w:multiLevelType w:val="hybridMultilevel"/>
    <w:tmpl w:val="29643820"/>
    <w:lvl w:ilvl="0" w:tplc="5B704F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05B27A4"/>
    <w:multiLevelType w:val="hybridMultilevel"/>
    <w:tmpl w:val="40E856FC"/>
    <w:lvl w:ilvl="0" w:tplc="68866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E87738"/>
    <w:multiLevelType w:val="hybridMultilevel"/>
    <w:tmpl w:val="4664CBBC"/>
    <w:lvl w:ilvl="0" w:tplc="F45CFB82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>
    <w:nsid w:val="7B041DA5"/>
    <w:multiLevelType w:val="hybridMultilevel"/>
    <w:tmpl w:val="5808B2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274BDD"/>
    <w:multiLevelType w:val="hybridMultilevel"/>
    <w:tmpl w:val="AC90B8DE"/>
    <w:lvl w:ilvl="0" w:tplc="041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63D06"/>
    <w:multiLevelType w:val="hybridMultilevel"/>
    <w:tmpl w:val="BB5AF8E0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32"/>
  </w:num>
  <w:num w:numId="4">
    <w:abstractNumId w:val="39"/>
  </w:num>
  <w:num w:numId="5">
    <w:abstractNumId w:val="17"/>
  </w:num>
  <w:num w:numId="6">
    <w:abstractNumId w:val="29"/>
  </w:num>
  <w:num w:numId="7">
    <w:abstractNumId w:val="27"/>
  </w:num>
  <w:num w:numId="8">
    <w:abstractNumId w:val="33"/>
  </w:num>
  <w:num w:numId="9">
    <w:abstractNumId w:val="41"/>
  </w:num>
  <w:num w:numId="10">
    <w:abstractNumId w:val="13"/>
  </w:num>
  <w:num w:numId="11">
    <w:abstractNumId w:val="7"/>
  </w:num>
  <w:num w:numId="12">
    <w:abstractNumId w:val="11"/>
  </w:num>
  <w:num w:numId="13">
    <w:abstractNumId w:val="31"/>
  </w:num>
  <w:num w:numId="14">
    <w:abstractNumId w:val="25"/>
  </w:num>
  <w:num w:numId="15">
    <w:abstractNumId w:val="42"/>
  </w:num>
  <w:num w:numId="16">
    <w:abstractNumId w:val="24"/>
  </w:num>
  <w:num w:numId="17">
    <w:abstractNumId w:val="0"/>
  </w:num>
  <w:num w:numId="18">
    <w:abstractNumId w:val="10"/>
  </w:num>
  <w:num w:numId="19">
    <w:abstractNumId w:val="4"/>
  </w:num>
  <w:num w:numId="20">
    <w:abstractNumId w:val="23"/>
  </w:num>
  <w:num w:numId="21">
    <w:abstractNumId w:val="40"/>
  </w:num>
  <w:num w:numId="22">
    <w:abstractNumId w:val="22"/>
  </w:num>
  <w:num w:numId="23">
    <w:abstractNumId w:val="28"/>
  </w:num>
  <w:num w:numId="24">
    <w:abstractNumId w:val="18"/>
  </w:num>
  <w:num w:numId="25">
    <w:abstractNumId w:val="3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7"/>
  </w:num>
  <w:num w:numId="29">
    <w:abstractNumId w:val="21"/>
  </w:num>
  <w:num w:numId="30">
    <w:abstractNumId w:val="43"/>
  </w:num>
  <w:num w:numId="31">
    <w:abstractNumId w:val="12"/>
  </w:num>
  <w:num w:numId="32">
    <w:abstractNumId w:val="16"/>
  </w:num>
  <w:num w:numId="33">
    <w:abstractNumId w:val="9"/>
  </w:num>
  <w:num w:numId="34">
    <w:abstractNumId w:val="34"/>
  </w:num>
  <w:num w:numId="35">
    <w:abstractNumId w:val="30"/>
  </w:num>
  <w:num w:numId="36">
    <w:abstractNumId w:val="3"/>
  </w:num>
  <w:num w:numId="37">
    <w:abstractNumId w:val="15"/>
  </w:num>
  <w:num w:numId="38">
    <w:abstractNumId w:val="38"/>
  </w:num>
  <w:num w:numId="39">
    <w:abstractNumId w:val="38"/>
  </w:num>
  <w:num w:numId="40">
    <w:abstractNumId w:val="14"/>
  </w:num>
  <w:num w:numId="41">
    <w:abstractNumId w:val="1"/>
  </w:num>
  <w:num w:numId="42">
    <w:abstractNumId w:val="8"/>
  </w:num>
  <w:num w:numId="43">
    <w:abstractNumId w:val="2"/>
  </w:num>
  <w:num w:numId="44">
    <w:abstractNumId w:val="19"/>
  </w:num>
  <w:num w:numId="45">
    <w:abstractNumId w:val="6"/>
  </w:num>
  <w:num w:numId="46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C62"/>
    <w:rsid w:val="0001009D"/>
    <w:rsid w:val="000111E0"/>
    <w:rsid w:val="00011E7A"/>
    <w:rsid w:val="000208ED"/>
    <w:rsid w:val="00024992"/>
    <w:rsid w:val="000302CF"/>
    <w:rsid w:val="00030776"/>
    <w:rsid w:val="00034016"/>
    <w:rsid w:val="00034F65"/>
    <w:rsid w:val="0003573F"/>
    <w:rsid w:val="00043DE8"/>
    <w:rsid w:val="00047801"/>
    <w:rsid w:val="00047D15"/>
    <w:rsid w:val="0005672D"/>
    <w:rsid w:val="00071528"/>
    <w:rsid w:val="00071E6D"/>
    <w:rsid w:val="00072C8E"/>
    <w:rsid w:val="0008305C"/>
    <w:rsid w:val="0008572C"/>
    <w:rsid w:val="00092C07"/>
    <w:rsid w:val="000A02EC"/>
    <w:rsid w:val="000B0DC4"/>
    <w:rsid w:val="000B2FCE"/>
    <w:rsid w:val="000B46E1"/>
    <w:rsid w:val="000B5F74"/>
    <w:rsid w:val="000B6E25"/>
    <w:rsid w:val="000D3141"/>
    <w:rsid w:val="000E47EC"/>
    <w:rsid w:val="000F3B04"/>
    <w:rsid w:val="000F3B97"/>
    <w:rsid w:val="000F514F"/>
    <w:rsid w:val="000F6B5D"/>
    <w:rsid w:val="000F70A6"/>
    <w:rsid w:val="00101C65"/>
    <w:rsid w:val="00103E6F"/>
    <w:rsid w:val="001044E5"/>
    <w:rsid w:val="00104AC0"/>
    <w:rsid w:val="00111318"/>
    <w:rsid w:val="00112807"/>
    <w:rsid w:val="001156BE"/>
    <w:rsid w:val="001179A2"/>
    <w:rsid w:val="00122493"/>
    <w:rsid w:val="00126CE9"/>
    <w:rsid w:val="00127234"/>
    <w:rsid w:val="00141215"/>
    <w:rsid w:val="001415CF"/>
    <w:rsid w:val="0014640C"/>
    <w:rsid w:val="00152353"/>
    <w:rsid w:val="00153982"/>
    <w:rsid w:val="00167CC9"/>
    <w:rsid w:val="00175441"/>
    <w:rsid w:val="001774AF"/>
    <w:rsid w:val="001818D6"/>
    <w:rsid w:val="00183A0D"/>
    <w:rsid w:val="0018451B"/>
    <w:rsid w:val="001908F2"/>
    <w:rsid w:val="00193E7D"/>
    <w:rsid w:val="00195926"/>
    <w:rsid w:val="001A61C3"/>
    <w:rsid w:val="001A6254"/>
    <w:rsid w:val="001B4110"/>
    <w:rsid w:val="001C390D"/>
    <w:rsid w:val="001D1C17"/>
    <w:rsid w:val="001D2901"/>
    <w:rsid w:val="001D48A8"/>
    <w:rsid w:val="001E166B"/>
    <w:rsid w:val="001E504C"/>
    <w:rsid w:val="001E5329"/>
    <w:rsid w:val="001F1964"/>
    <w:rsid w:val="001F473F"/>
    <w:rsid w:val="001F6CA4"/>
    <w:rsid w:val="00200D08"/>
    <w:rsid w:val="00201F83"/>
    <w:rsid w:val="00207ED1"/>
    <w:rsid w:val="00210010"/>
    <w:rsid w:val="002151B6"/>
    <w:rsid w:val="0022285A"/>
    <w:rsid w:val="00222DC4"/>
    <w:rsid w:val="00230035"/>
    <w:rsid w:val="00231712"/>
    <w:rsid w:val="00233992"/>
    <w:rsid w:val="00234304"/>
    <w:rsid w:val="00240CEC"/>
    <w:rsid w:val="00242936"/>
    <w:rsid w:val="002469D4"/>
    <w:rsid w:val="00257923"/>
    <w:rsid w:val="00260CD1"/>
    <w:rsid w:val="00266DD1"/>
    <w:rsid w:val="002723D9"/>
    <w:rsid w:val="002852F0"/>
    <w:rsid w:val="00291005"/>
    <w:rsid w:val="002950DA"/>
    <w:rsid w:val="00295F76"/>
    <w:rsid w:val="002A2545"/>
    <w:rsid w:val="002B0F5F"/>
    <w:rsid w:val="002B11C9"/>
    <w:rsid w:val="002B39F4"/>
    <w:rsid w:val="002B6C8A"/>
    <w:rsid w:val="002C08A9"/>
    <w:rsid w:val="002C23AC"/>
    <w:rsid w:val="002C24CA"/>
    <w:rsid w:val="002C2914"/>
    <w:rsid w:val="002C3246"/>
    <w:rsid w:val="002C528E"/>
    <w:rsid w:val="002C7658"/>
    <w:rsid w:val="002E0623"/>
    <w:rsid w:val="002E789C"/>
    <w:rsid w:val="002E7B48"/>
    <w:rsid w:val="002F2165"/>
    <w:rsid w:val="002F48D9"/>
    <w:rsid w:val="003037A0"/>
    <w:rsid w:val="00306ACD"/>
    <w:rsid w:val="00314A8A"/>
    <w:rsid w:val="00314B83"/>
    <w:rsid w:val="003151C0"/>
    <w:rsid w:val="0032036D"/>
    <w:rsid w:val="00321C08"/>
    <w:rsid w:val="00322F37"/>
    <w:rsid w:val="003307CC"/>
    <w:rsid w:val="003542D5"/>
    <w:rsid w:val="0036079C"/>
    <w:rsid w:val="003616E7"/>
    <w:rsid w:val="00367FA9"/>
    <w:rsid w:val="0037799A"/>
    <w:rsid w:val="00377A40"/>
    <w:rsid w:val="00380599"/>
    <w:rsid w:val="00384872"/>
    <w:rsid w:val="00385CF4"/>
    <w:rsid w:val="0039686F"/>
    <w:rsid w:val="003977DE"/>
    <w:rsid w:val="003A4661"/>
    <w:rsid w:val="003B0816"/>
    <w:rsid w:val="003B56BB"/>
    <w:rsid w:val="003B5908"/>
    <w:rsid w:val="003C3D15"/>
    <w:rsid w:val="003D0DCE"/>
    <w:rsid w:val="003D261D"/>
    <w:rsid w:val="003D340D"/>
    <w:rsid w:val="003E21A8"/>
    <w:rsid w:val="003F04DB"/>
    <w:rsid w:val="003F13D5"/>
    <w:rsid w:val="003F7456"/>
    <w:rsid w:val="004016E3"/>
    <w:rsid w:val="004032AA"/>
    <w:rsid w:val="00413491"/>
    <w:rsid w:val="0041607C"/>
    <w:rsid w:val="004200F2"/>
    <w:rsid w:val="00422D0C"/>
    <w:rsid w:val="0042561A"/>
    <w:rsid w:val="004270B7"/>
    <w:rsid w:val="00431673"/>
    <w:rsid w:val="00447A8C"/>
    <w:rsid w:val="004525FC"/>
    <w:rsid w:val="00452937"/>
    <w:rsid w:val="00462EDD"/>
    <w:rsid w:val="004657DC"/>
    <w:rsid w:val="004715D3"/>
    <w:rsid w:val="00472858"/>
    <w:rsid w:val="0047372C"/>
    <w:rsid w:val="004753DB"/>
    <w:rsid w:val="004776F1"/>
    <w:rsid w:val="004843CB"/>
    <w:rsid w:val="00485CC9"/>
    <w:rsid w:val="00493E84"/>
    <w:rsid w:val="00495ACF"/>
    <w:rsid w:val="00496E8D"/>
    <w:rsid w:val="004A1F83"/>
    <w:rsid w:val="004A752F"/>
    <w:rsid w:val="004B50C7"/>
    <w:rsid w:val="004B5483"/>
    <w:rsid w:val="004C6EB1"/>
    <w:rsid w:val="004C757B"/>
    <w:rsid w:val="004E0C63"/>
    <w:rsid w:val="004E14B0"/>
    <w:rsid w:val="004E219F"/>
    <w:rsid w:val="004E2578"/>
    <w:rsid w:val="004E47C5"/>
    <w:rsid w:val="004F1C2D"/>
    <w:rsid w:val="004F565E"/>
    <w:rsid w:val="00501EFE"/>
    <w:rsid w:val="005049A0"/>
    <w:rsid w:val="0051118D"/>
    <w:rsid w:val="00522C21"/>
    <w:rsid w:val="00531D7E"/>
    <w:rsid w:val="00535C1F"/>
    <w:rsid w:val="00542191"/>
    <w:rsid w:val="00543D5C"/>
    <w:rsid w:val="00544A62"/>
    <w:rsid w:val="005541B2"/>
    <w:rsid w:val="00554633"/>
    <w:rsid w:val="005548F3"/>
    <w:rsid w:val="00555464"/>
    <w:rsid w:val="00561D9A"/>
    <w:rsid w:val="00561FD6"/>
    <w:rsid w:val="00563B70"/>
    <w:rsid w:val="00565D4F"/>
    <w:rsid w:val="00577B87"/>
    <w:rsid w:val="00581357"/>
    <w:rsid w:val="0059206E"/>
    <w:rsid w:val="005A244E"/>
    <w:rsid w:val="005A49E8"/>
    <w:rsid w:val="005A51EB"/>
    <w:rsid w:val="005B5830"/>
    <w:rsid w:val="005B6B8C"/>
    <w:rsid w:val="005C16F4"/>
    <w:rsid w:val="005C1C26"/>
    <w:rsid w:val="005C1DAE"/>
    <w:rsid w:val="005C23BC"/>
    <w:rsid w:val="005C7E78"/>
    <w:rsid w:val="005D6536"/>
    <w:rsid w:val="005D710B"/>
    <w:rsid w:val="005E0D7F"/>
    <w:rsid w:val="005E4983"/>
    <w:rsid w:val="005F4219"/>
    <w:rsid w:val="00602812"/>
    <w:rsid w:val="0060340B"/>
    <w:rsid w:val="00606AC0"/>
    <w:rsid w:val="00607853"/>
    <w:rsid w:val="0061752C"/>
    <w:rsid w:val="006222FB"/>
    <w:rsid w:val="00623B64"/>
    <w:rsid w:val="006266D0"/>
    <w:rsid w:val="00630C94"/>
    <w:rsid w:val="006334A7"/>
    <w:rsid w:val="00635230"/>
    <w:rsid w:val="006360C7"/>
    <w:rsid w:val="006379AE"/>
    <w:rsid w:val="00643BBC"/>
    <w:rsid w:val="0065265E"/>
    <w:rsid w:val="00652A3A"/>
    <w:rsid w:val="00653508"/>
    <w:rsid w:val="006540C2"/>
    <w:rsid w:val="00662EBD"/>
    <w:rsid w:val="00666D4D"/>
    <w:rsid w:val="0067167C"/>
    <w:rsid w:val="00677A3B"/>
    <w:rsid w:val="00680F40"/>
    <w:rsid w:val="00683AA1"/>
    <w:rsid w:val="006856BF"/>
    <w:rsid w:val="006927B1"/>
    <w:rsid w:val="006A3062"/>
    <w:rsid w:val="006B0413"/>
    <w:rsid w:val="006B2503"/>
    <w:rsid w:val="006B7343"/>
    <w:rsid w:val="006C30A1"/>
    <w:rsid w:val="006C79B2"/>
    <w:rsid w:val="006D12A4"/>
    <w:rsid w:val="006D6C3C"/>
    <w:rsid w:val="006D7867"/>
    <w:rsid w:val="006E0C17"/>
    <w:rsid w:val="006E1AD1"/>
    <w:rsid w:val="006E24A3"/>
    <w:rsid w:val="006E491B"/>
    <w:rsid w:val="006F4767"/>
    <w:rsid w:val="006F62B3"/>
    <w:rsid w:val="007031E6"/>
    <w:rsid w:val="00704F24"/>
    <w:rsid w:val="00711844"/>
    <w:rsid w:val="0071666C"/>
    <w:rsid w:val="007179CC"/>
    <w:rsid w:val="007301A9"/>
    <w:rsid w:val="00730688"/>
    <w:rsid w:val="00734CF7"/>
    <w:rsid w:val="007427FA"/>
    <w:rsid w:val="00742949"/>
    <w:rsid w:val="00742D53"/>
    <w:rsid w:val="00747792"/>
    <w:rsid w:val="00750B6E"/>
    <w:rsid w:val="0076177E"/>
    <w:rsid w:val="00764D39"/>
    <w:rsid w:val="00770215"/>
    <w:rsid w:val="007720B0"/>
    <w:rsid w:val="00783F3C"/>
    <w:rsid w:val="0079050A"/>
    <w:rsid w:val="007916FB"/>
    <w:rsid w:val="00794412"/>
    <w:rsid w:val="007A416C"/>
    <w:rsid w:val="007B2479"/>
    <w:rsid w:val="007B2E98"/>
    <w:rsid w:val="007B554B"/>
    <w:rsid w:val="007D6855"/>
    <w:rsid w:val="007E24F0"/>
    <w:rsid w:val="007E7656"/>
    <w:rsid w:val="007F134F"/>
    <w:rsid w:val="007F502B"/>
    <w:rsid w:val="007F5414"/>
    <w:rsid w:val="007F7AE4"/>
    <w:rsid w:val="00802EDE"/>
    <w:rsid w:val="008047D0"/>
    <w:rsid w:val="00806DC1"/>
    <w:rsid w:val="00811BE6"/>
    <w:rsid w:val="008127D8"/>
    <w:rsid w:val="00813B1E"/>
    <w:rsid w:val="00814BC3"/>
    <w:rsid w:val="0081772E"/>
    <w:rsid w:val="00823B1B"/>
    <w:rsid w:val="0082473F"/>
    <w:rsid w:val="008249D6"/>
    <w:rsid w:val="0082633E"/>
    <w:rsid w:val="008308FF"/>
    <w:rsid w:val="00830EEE"/>
    <w:rsid w:val="00831208"/>
    <w:rsid w:val="008333E7"/>
    <w:rsid w:val="008372EC"/>
    <w:rsid w:val="008421A5"/>
    <w:rsid w:val="008519A5"/>
    <w:rsid w:val="00861D79"/>
    <w:rsid w:val="008643FC"/>
    <w:rsid w:val="00873CEB"/>
    <w:rsid w:val="00874820"/>
    <w:rsid w:val="00877DFA"/>
    <w:rsid w:val="0089194B"/>
    <w:rsid w:val="00897153"/>
    <w:rsid w:val="008979FC"/>
    <w:rsid w:val="008B1475"/>
    <w:rsid w:val="008B230B"/>
    <w:rsid w:val="008B3A8B"/>
    <w:rsid w:val="008B4D2B"/>
    <w:rsid w:val="008C0BC8"/>
    <w:rsid w:val="008C1C59"/>
    <w:rsid w:val="008C58ED"/>
    <w:rsid w:val="008D4D47"/>
    <w:rsid w:val="008E0F33"/>
    <w:rsid w:val="008E2D71"/>
    <w:rsid w:val="008F0755"/>
    <w:rsid w:val="008F497B"/>
    <w:rsid w:val="008F54D7"/>
    <w:rsid w:val="00904EC3"/>
    <w:rsid w:val="00905CA2"/>
    <w:rsid w:val="00906817"/>
    <w:rsid w:val="00907E87"/>
    <w:rsid w:val="00910CB6"/>
    <w:rsid w:val="0092136E"/>
    <w:rsid w:val="00932C0B"/>
    <w:rsid w:val="00934A5B"/>
    <w:rsid w:val="009404B1"/>
    <w:rsid w:val="0094164C"/>
    <w:rsid w:val="00942D08"/>
    <w:rsid w:val="00943AD9"/>
    <w:rsid w:val="00950332"/>
    <w:rsid w:val="00955C16"/>
    <w:rsid w:val="00956187"/>
    <w:rsid w:val="00961648"/>
    <w:rsid w:val="00961E98"/>
    <w:rsid w:val="009633D4"/>
    <w:rsid w:val="00966768"/>
    <w:rsid w:val="00975B16"/>
    <w:rsid w:val="009830A6"/>
    <w:rsid w:val="0099181C"/>
    <w:rsid w:val="009A77E0"/>
    <w:rsid w:val="009A78EA"/>
    <w:rsid w:val="009B05FC"/>
    <w:rsid w:val="009B6932"/>
    <w:rsid w:val="009C08AD"/>
    <w:rsid w:val="009D1F18"/>
    <w:rsid w:val="009E01B8"/>
    <w:rsid w:val="009E228A"/>
    <w:rsid w:val="009E261A"/>
    <w:rsid w:val="009E6AE6"/>
    <w:rsid w:val="009F2EAF"/>
    <w:rsid w:val="009F6DDD"/>
    <w:rsid w:val="00A062D6"/>
    <w:rsid w:val="00A076C8"/>
    <w:rsid w:val="00A125DD"/>
    <w:rsid w:val="00A21498"/>
    <w:rsid w:val="00A22CEF"/>
    <w:rsid w:val="00A24E7E"/>
    <w:rsid w:val="00A33B61"/>
    <w:rsid w:val="00A43AFC"/>
    <w:rsid w:val="00A43F97"/>
    <w:rsid w:val="00A512F2"/>
    <w:rsid w:val="00A53883"/>
    <w:rsid w:val="00A53E98"/>
    <w:rsid w:val="00A62168"/>
    <w:rsid w:val="00A637BC"/>
    <w:rsid w:val="00A731D4"/>
    <w:rsid w:val="00A76C1E"/>
    <w:rsid w:val="00A802A9"/>
    <w:rsid w:val="00A81725"/>
    <w:rsid w:val="00A917AD"/>
    <w:rsid w:val="00A9202A"/>
    <w:rsid w:val="00A92997"/>
    <w:rsid w:val="00A935B8"/>
    <w:rsid w:val="00AB0011"/>
    <w:rsid w:val="00AB22BD"/>
    <w:rsid w:val="00AB366A"/>
    <w:rsid w:val="00AB504D"/>
    <w:rsid w:val="00AB703F"/>
    <w:rsid w:val="00AC7874"/>
    <w:rsid w:val="00AC7B61"/>
    <w:rsid w:val="00AD2020"/>
    <w:rsid w:val="00AD26D3"/>
    <w:rsid w:val="00AD5BE4"/>
    <w:rsid w:val="00AE23EC"/>
    <w:rsid w:val="00AE77ED"/>
    <w:rsid w:val="00B03C51"/>
    <w:rsid w:val="00B0750B"/>
    <w:rsid w:val="00B07B46"/>
    <w:rsid w:val="00B128FF"/>
    <w:rsid w:val="00B14044"/>
    <w:rsid w:val="00B20243"/>
    <w:rsid w:val="00B423B9"/>
    <w:rsid w:val="00B44ADC"/>
    <w:rsid w:val="00B514EC"/>
    <w:rsid w:val="00B51E65"/>
    <w:rsid w:val="00B53F46"/>
    <w:rsid w:val="00B55FE9"/>
    <w:rsid w:val="00B5674B"/>
    <w:rsid w:val="00B61601"/>
    <w:rsid w:val="00B618B6"/>
    <w:rsid w:val="00B66101"/>
    <w:rsid w:val="00B72D5A"/>
    <w:rsid w:val="00B738C9"/>
    <w:rsid w:val="00B765BD"/>
    <w:rsid w:val="00B7717F"/>
    <w:rsid w:val="00B77E49"/>
    <w:rsid w:val="00B80118"/>
    <w:rsid w:val="00B82D34"/>
    <w:rsid w:val="00B90FEF"/>
    <w:rsid w:val="00B970B8"/>
    <w:rsid w:val="00BA4211"/>
    <w:rsid w:val="00BB08B7"/>
    <w:rsid w:val="00BB2470"/>
    <w:rsid w:val="00BB29E1"/>
    <w:rsid w:val="00BB42C7"/>
    <w:rsid w:val="00BB543D"/>
    <w:rsid w:val="00BB563B"/>
    <w:rsid w:val="00BB64F7"/>
    <w:rsid w:val="00BC1C65"/>
    <w:rsid w:val="00BC1D41"/>
    <w:rsid w:val="00BC6306"/>
    <w:rsid w:val="00BC7D14"/>
    <w:rsid w:val="00BD2012"/>
    <w:rsid w:val="00BE0347"/>
    <w:rsid w:val="00BE518F"/>
    <w:rsid w:val="00BF4DCD"/>
    <w:rsid w:val="00BF6210"/>
    <w:rsid w:val="00C07C35"/>
    <w:rsid w:val="00C15B8C"/>
    <w:rsid w:val="00C15D3E"/>
    <w:rsid w:val="00C20078"/>
    <w:rsid w:val="00C20E2C"/>
    <w:rsid w:val="00C2447F"/>
    <w:rsid w:val="00C2718E"/>
    <w:rsid w:val="00C34FF2"/>
    <w:rsid w:val="00C4128E"/>
    <w:rsid w:val="00C42488"/>
    <w:rsid w:val="00C45201"/>
    <w:rsid w:val="00C45701"/>
    <w:rsid w:val="00C45859"/>
    <w:rsid w:val="00C55F5D"/>
    <w:rsid w:val="00C6526F"/>
    <w:rsid w:val="00C7534B"/>
    <w:rsid w:val="00C75AA5"/>
    <w:rsid w:val="00C77A65"/>
    <w:rsid w:val="00C81B6F"/>
    <w:rsid w:val="00C91355"/>
    <w:rsid w:val="00C936F5"/>
    <w:rsid w:val="00C95091"/>
    <w:rsid w:val="00CA7D4B"/>
    <w:rsid w:val="00CB0335"/>
    <w:rsid w:val="00CB0A4F"/>
    <w:rsid w:val="00CB3C6B"/>
    <w:rsid w:val="00CC03F4"/>
    <w:rsid w:val="00CC2C62"/>
    <w:rsid w:val="00CC7096"/>
    <w:rsid w:val="00CC7715"/>
    <w:rsid w:val="00CD1935"/>
    <w:rsid w:val="00CD2438"/>
    <w:rsid w:val="00CE4317"/>
    <w:rsid w:val="00CE514C"/>
    <w:rsid w:val="00CE59B1"/>
    <w:rsid w:val="00CF2B61"/>
    <w:rsid w:val="00D01A94"/>
    <w:rsid w:val="00D037B9"/>
    <w:rsid w:val="00D03C90"/>
    <w:rsid w:val="00D052B5"/>
    <w:rsid w:val="00D22914"/>
    <w:rsid w:val="00D2314F"/>
    <w:rsid w:val="00D23600"/>
    <w:rsid w:val="00D26AB8"/>
    <w:rsid w:val="00D36730"/>
    <w:rsid w:val="00D36F65"/>
    <w:rsid w:val="00D50AA9"/>
    <w:rsid w:val="00D67D0A"/>
    <w:rsid w:val="00D72D1C"/>
    <w:rsid w:val="00D73728"/>
    <w:rsid w:val="00D74A6F"/>
    <w:rsid w:val="00D761AA"/>
    <w:rsid w:val="00D82E78"/>
    <w:rsid w:val="00D95F2E"/>
    <w:rsid w:val="00DA063B"/>
    <w:rsid w:val="00DA2615"/>
    <w:rsid w:val="00DB187E"/>
    <w:rsid w:val="00DB4BF1"/>
    <w:rsid w:val="00DC6DAC"/>
    <w:rsid w:val="00DC6EDB"/>
    <w:rsid w:val="00DD106F"/>
    <w:rsid w:val="00DD5F94"/>
    <w:rsid w:val="00DE2BDB"/>
    <w:rsid w:val="00DE2E3C"/>
    <w:rsid w:val="00DE3A6C"/>
    <w:rsid w:val="00DE3DC6"/>
    <w:rsid w:val="00DF0076"/>
    <w:rsid w:val="00DF0408"/>
    <w:rsid w:val="00DF12E5"/>
    <w:rsid w:val="00DF3E92"/>
    <w:rsid w:val="00DF6A70"/>
    <w:rsid w:val="00E01A70"/>
    <w:rsid w:val="00E02C4C"/>
    <w:rsid w:val="00E033F6"/>
    <w:rsid w:val="00E20962"/>
    <w:rsid w:val="00E31D23"/>
    <w:rsid w:val="00E348BA"/>
    <w:rsid w:val="00E3787A"/>
    <w:rsid w:val="00E40E1D"/>
    <w:rsid w:val="00E42886"/>
    <w:rsid w:val="00E43C3C"/>
    <w:rsid w:val="00E51BA1"/>
    <w:rsid w:val="00E52B9F"/>
    <w:rsid w:val="00E56611"/>
    <w:rsid w:val="00E6218D"/>
    <w:rsid w:val="00E64536"/>
    <w:rsid w:val="00E67D4C"/>
    <w:rsid w:val="00E70A7C"/>
    <w:rsid w:val="00E71409"/>
    <w:rsid w:val="00E71A4E"/>
    <w:rsid w:val="00E751F6"/>
    <w:rsid w:val="00E76123"/>
    <w:rsid w:val="00E76BF5"/>
    <w:rsid w:val="00E82FCB"/>
    <w:rsid w:val="00E837FA"/>
    <w:rsid w:val="00E910F6"/>
    <w:rsid w:val="00E92AEC"/>
    <w:rsid w:val="00E93078"/>
    <w:rsid w:val="00E95C6F"/>
    <w:rsid w:val="00EA37EC"/>
    <w:rsid w:val="00EB1B31"/>
    <w:rsid w:val="00EB4853"/>
    <w:rsid w:val="00EC0929"/>
    <w:rsid w:val="00ED154D"/>
    <w:rsid w:val="00ED3E3B"/>
    <w:rsid w:val="00EE1A1D"/>
    <w:rsid w:val="00EE772E"/>
    <w:rsid w:val="00EE7DAF"/>
    <w:rsid w:val="00EF2B4C"/>
    <w:rsid w:val="00EF6EE2"/>
    <w:rsid w:val="00EF79CB"/>
    <w:rsid w:val="00F0248B"/>
    <w:rsid w:val="00F11723"/>
    <w:rsid w:val="00F11E88"/>
    <w:rsid w:val="00F13B4D"/>
    <w:rsid w:val="00F13CF4"/>
    <w:rsid w:val="00F2220D"/>
    <w:rsid w:val="00F23822"/>
    <w:rsid w:val="00F25B3D"/>
    <w:rsid w:val="00F27DD5"/>
    <w:rsid w:val="00F40D52"/>
    <w:rsid w:val="00F41CA0"/>
    <w:rsid w:val="00F60B97"/>
    <w:rsid w:val="00F667D6"/>
    <w:rsid w:val="00F67AC1"/>
    <w:rsid w:val="00F7281C"/>
    <w:rsid w:val="00F77CFA"/>
    <w:rsid w:val="00F81356"/>
    <w:rsid w:val="00F833C0"/>
    <w:rsid w:val="00F92D19"/>
    <w:rsid w:val="00FA6BB1"/>
    <w:rsid w:val="00FA7815"/>
    <w:rsid w:val="00FB15C9"/>
    <w:rsid w:val="00FC192D"/>
    <w:rsid w:val="00FC22B4"/>
    <w:rsid w:val="00FC6503"/>
    <w:rsid w:val="00FC74D5"/>
    <w:rsid w:val="00FD07F3"/>
    <w:rsid w:val="00FD3D01"/>
    <w:rsid w:val="00FD62E0"/>
    <w:rsid w:val="00FE55DA"/>
    <w:rsid w:val="00FF2A0D"/>
    <w:rsid w:val="00FF38B2"/>
    <w:rsid w:val="00FF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28FF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7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A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7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4A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F7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B1B3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F7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942D0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42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34FF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128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uiPriority w:val="99"/>
    <w:unhideWhenUsed/>
    <w:rsid w:val="00B128F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2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12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B128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B128FF"/>
    <w:pPr>
      <w:spacing w:before="100" w:beforeAutospacing="1" w:after="100" w:afterAutospacing="1"/>
    </w:pPr>
  </w:style>
  <w:style w:type="paragraph" w:customStyle="1" w:styleId="msolistparagraphcxspmiddlemailrucssattributepostfix">
    <w:name w:val="msolistparagraphcxspmiddle_mailru_css_attribute_postfix"/>
    <w:basedOn w:val="a"/>
    <w:rsid w:val="00B128FF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"/>
    <w:rsid w:val="00B128FF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704F2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67AC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C1"/>
    <w:rPr>
      <w:rFonts w:ascii="Arial" w:eastAsia="Times New Roman" w:hAnsi="Arial" w:cs="Arial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8F497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F2B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F2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F2B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F2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4E219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E2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4E219F"/>
    <w:pPr>
      <w:jc w:val="center"/>
    </w:pPr>
    <w:rPr>
      <w:b/>
      <w:sz w:val="22"/>
    </w:rPr>
  </w:style>
  <w:style w:type="character" w:customStyle="1" w:styleId="af4">
    <w:name w:val="Название Знак"/>
    <w:basedOn w:val="a0"/>
    <w:link w:val="af3"/>
    <w:rsid w:val="004E219F"/>
    <w:rPr>
      <w:rFonts w:ascii="Times New Roman" w:eastAsia="Times New Roman" w:hAnsi="Times New Roman" w:cs="Times New Roman"/>
      <w:b/>
      <w:szCs w:val="24"/>
      <w:lang w:eastAsia="ru-RU"/>
    </w:rPr>
  </w:style>
  <w:style w:type="table" w:customStyle="1" w:styleId="11">
    <w:name w:val="Сетка таблицы1"/>
    <w:basedOn w:val="a1"/>
    <w:next w:val="a6"/>
    <w:rsid w:val="00DF00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Сетка таблицы11"/>
    <w:basedOn w:val="a1"/>
    <w:next w:val="a6"/>
    <w:rsid w:val="00DF00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6DB5-C53E-4F73-ADBB-B9C79A19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85</Pages>
  <Words>25932</Words>
  <Characters>147814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Prepod2</cp:lastModifiedBy>
  <cp:revision>221</cp:revision>
  <cp:lastPrinted>2025-10-30T11:46:00Z</cp:lastPrinted>
  <dcterms:created xsi:type="dcterms:W3CDTF">2018-04-19T08:17:00Z</dcterms:created>
  <dcterms:modified xsi:type="dcterms:W3CDTF">2026-02-06T06:38:00Z</dcterms:modified>
</cp:coreProperties>
</file>